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4CE5E912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73181A">
        <w:rPr>
          <w:rFonts w:ascii="Garamond" w:hAnsi="Garamond" w:cs="Arial"/>
          <w:b/>
          <w:bCs/>
          <w:kern w:val="144"/>
          <w:sz w:val="26"/>
        </w:rPr>
        <w:t>3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32AD75" w14:textId="77777777" w:rsidR="00FF4BD6" w:rsidRPr="009F38FE" w:rsidRDefault="00FF4BD6" w:rsidP="00FF4BD6">
      <w:pPr>
        <w:shd w:val="clear" w:color="auto" w:fill="EEECE1" w:themeFill="background2"/>
        <w:jc w:val="both"/>
        <w:rPr>
          <w:rFonts w:ascii="Garamond" w:hAnsi="Garamond"/>
          <w:b/>
          <w:color w:val="000000"/>
          <w:sz w:val="20"/>
          <w:szCs w:val="20"/>
        </w:rPr>
      </w:pP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9F38FE">
        <w:rPr>
          <w:rFonts w:ascii="Garamond" w:hAnsi="Garamond"/>
          <w:b/>
          <w:color w:val="000000"/>
          <w:sz w:val="20"/>
          <w:szCs w:val="20"/>
        </w:rPr>
        <w:t xml:space="preserve">SZCZEPIONKA P/BŁONICY (D), TĘŻCOWI(T), </w:t>
      </w:r>
      <w:r w:rsidRPr="00410B2C">
        <w:rPr>
          <w:rFonts w:ascii="Garamond" w:hAnsi="Garamond"/>
          <w:b/>
          <w:color w:val="000000"/>
          <w:sz w:val="20"/>
          <w:szCs w:val="20"/>
        </w:rPr>
        <w:t>KRZTUŚCOWI (KOMPONENTNA ACELULARNA)(PA), WIRUSOWEMU ZAPALENIU WĄRTOBYTYPU B (RDNA)(HBV), POLIOMYELITIS INAKTYWOWANA(IPV)I P/HAEMOPHILUS TYPUB(HIB) SKONIUGOWANA ( ADSORBOWANA)</w:t>
      </w:r>
      <w:r w:rsidRPr="009F38FE">
        <w:rPr>
          <w:rFonts w:ascii="Garamond" w:hAnsi="Garamond"/>
          <w:b/>
          <w:color w:val="000000"/>
          <w:sz w:val="20"/>
          <w:szCs w:val="20"/>
        </w:rPr>
        <w:t xml:space="preserve"> - 250 SZT.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746A2682" w:rsidR="00E316DD" w:rsidRPr="00384BB3" w:rsidRDefault="00FF4BD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5A648BF" w14:textId="77777777" w:rsidR="00FF4BD6" w:rsidRPr="00410B2C" w:rsidRDefault="00FF4BD6" w:rsidP="00FF4BD6">
      <w:pPr>
        <w:shd w:val="clear" w:color="auto" w:fill="EEECE1" w:themeFill="background2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– </w:t>
      </w:r>
      <w:r w:rsidRPr="00410B2C">
        <w:rPr>
          <w:rFonts w:ascii="Garamond" w:hAnsi="Garamond"/>
          <w:b/>
          <w:color w:val="000000"/>
          <w:sz w:val="20"/>
          <w:szCs w:val="20"/>
        </w:rPr>
        <w:t>SZCZEPIONKA P/BŁONICY (D), TĘŻCOWI (T),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KRZTUŚCOWI (KOMPONENTA ACELULARNA) (PA), POLIOMYELITIS INAKTYWOWANA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(IPV) I P/HAEMOPHILUS TYPU B (HIB) SKONIUGOWANA (ADSOROBOWANA)</w:t>
      </w:r>
      <w:r w:rsidRPr="009F38FE">
        <w:rPr>
          <w:rFonts w:ascii="Garamond" w:hAnsi="Garamond"/>
          <w:b/>
          <w:color w:val="000000"/>
          <w:sz w:val="20"/>
          <w:szCs w:val="20"/>
        </w:rPr>
        <w:t>- 100 SZT.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480D8373" w:rsidR="00A82815" w:rsidRPr="00384BB3" w:rsidRDefault="00FF4BD6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lastRenderedPageBreak/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F79C44D" w14:textId="4E67EBE7" w:rsidR="00646E08" w:rsidRPr="00AE4668" w:rsidRDefault="00646E08" w:rsidP="00646E08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 w:rsidR="00FF4BD6">
        <w:rPr>
          <w:rFonts w:ascii="Garamond" w:eastAsia="Calibri" w:hAnsi="Garamond"/>
          <w:b/>
          <w:smallCaps/>
          <w:color w:val="000000"/>
          <w:sz w:val="20"/>
          <w:szCs w:val="20"/>
        </w:rPr>
        <w:t>25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0 sztuk.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1AF938C1" w:rsidR="00140D6E" w:rsidRPr="00384BB3" w:rsidRDefault="00FF4BD6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>Informacje dotyczące Kryterium Nr  2 (wypełnia Wykonawca):</w:t>
      </w:r>
    </w:p>
    <w:p w14:paraId="1D4571FC" w14:textId="77777777" w:rsidR="00FF4BD6" w:rsidRPr="00FF4BD6" w:rsidRDefault="00FF4BD6" w:rsidP="00FF4BD6">
      <w:pPr>
        <w:shd w:val="clear" w:color="auto" w:fill="EEECE1" w:themeFill="background2"/>
        <w:jc w:val="both"/>
        <w:rPr>
          <w:rFonts w:ascii="Garamond" w:hAnsi="Garamond"/>
          <w:b/>
          <w:color w:val="000000"/>
          <w:sz w:val="20"/>
          <w:szCs w:val="20"/>
        </w:rPr>
      </w:pPr>
      <w:r w:rsidRPr="00FF4BD6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FF4BD6">
        <w:rPr>
          <w:rFonts w:ascii="Garamond" w:hAnsi="Garamond"/>
          <w:b/>
          <w:color w:val="000000"/>
          <w:sz w:val="20"/>
          <w:szCs w:val="20"/>
        </w:rPr>
        <w:t>SZCZEPIONKA P/BŁONICY (D), TĘŻCOWI(T), KRZTUŚCOWI (KOMPONENTNA ACELULARNA)(PA), WIRUSOWEMU ZAPALENIU WĄRTOBYTYPU B (RDNA)(HBV), POLIOMYELITIS INAKTYWOWANA(IPV)I P/HAEMOPHILUS TYPUB(HIB) SKONIUGOWANA ( ADSORBOWANA) - 250 SZT.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62DAE955" w14:textId="77777777" w:rsidR="00FF4BD6" w:rsidRPr="00410B2C" w:rsidRDefault="00FF4BD6" w:rsidP="00FF4BD6">
      <w:pPr>
        <w:shd w:val="clear" w:color="auto" w:fill="EEECE1" w:themeFill="background2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– </w:t>
      </w:r>
      <w:r w:rsidRPr="00410B2C">
        <w:rPr>
          <w:rFonts w:ascii="Garamond" w:hAnsi="Garamond"/>
          <w:b/>
          <w:color w:val="000000"/>
          <w:sz w:val="20"/>
          <w:szCs w:val="20"/>
        </w:rPr>
        <w:t>SZCZEPIONKA P/BŁONICY (D), TĘŻCOWI (T),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KRZTUŚCOWI (KOMPONENTA ACELULARNA) (PA), POLIOMYELITIS INAKTYWOWANA</w:t>
      </w:r>
      <w:r w:rsidRPr="009F38FE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410B2C">
        <w:rPr>
          <w:rFonts w:ascii="Garamond" w:hAnsi="Garamond"/>
          <w:b/>
          <w:color w:val="000000"/>
          <w:sz w:val="20"/>
          <w:szCs w:val="20"/>
        </w:rPr>
        <w:t>(IPV) I P/HAEMOPHILUS TYPU B (HIB) SKONIUGOWANA (ADSOROBOWANA)</w:t>
      </w:r>
      <w:r w:rsidRPr="009F38FE">
        <w:rPr>
          <w:rFonts w:ascii="Garamond" w:hAnsi="Garamond"/>
          <w:b/>
          <w:color w:val="000000"/>
          <w:sz w:val="20"/>
          <w:szCs w:val="20"/>
        </w:rPr>
        <w:t>- 100 SZT.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965E6E4" w14:textId="487AECD3" w:rsidR="00B912E0" w:rsidRPr="00AE4668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 w:rsidR="003865A4">
        <w:rPr>
          <w:rFonts w:ascii="Garamond" w:eastAsia="Calibri" w:hAnsi="Garamond"/>
          <w:b/>
          <w:smallCaps/>
          <w:color w:val="000000"/>
          <w:sz w:val="20"/>
          <w:szCs w:val="20"/>
        </w:rPr>
        <w:t>250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sztuk.</w:t>
      </w:r>
    </w:p>
    <w:p w14:paraId="3962022C" w14:textId="77777777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F80F" w14:textId="77777777" w:rsidR="00053938" w:rsidRDefault="00053938">
      <w:r>
        <w:separator/>
      </w:r>
    </w:p>
  </w:endnote>
  <w:endnote w:type="continuationSeparator" w:id="0">
    <w:p w14:paraId="53B10335" w14:textId="77777777" w:rsidR="00053938" w:rsidRDefault="000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6FF8" w14:textId="77777777" w:rsidR="00053938" w:rsidRDefault="00053938">
      <w:r>
        <w:separator/>
      </w:r>
    </w:p>
  </w:footnote>
  <w:footnote w:type="continuationSeparator" w:id="0">
    <w:p w14:paraId="46A793C4" w14:textId="77777777" w:rsidR="00053938" w:rsidRDefault="0005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64696204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1F5360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32F1D"/>
    <w:rsid w:val="0005038A"/>
    <w:rsid w:val="00051209"/>
    <w:rsid w:val="00053938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40B5"/>
    <w:rsid w:val="00245EC3"/>
    <w:rsid w:val="00251E29"/>
    <w:rsid w:val="00265A40"/>
    <w:rsid w:val="00265B1D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41CB5"/>
    <w:rsid w:val="00351957"/>
    <w:rsid w:val="003631CF"/>
    <w:rsid w:val="0037232F"/>
    <w:rsid w:val="00384BB3"/>
    <w:rsid w:val="003865A4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46E08"/>
    <w:rsid w:val="00657508"/>
    <w:rsid w:val="00666684"/>
    <w:rsid w:val="00692818"/>
    <w:rsid w:val="00694877"/>
    <w:rsid w:val="006A515C"/>
    <w:rsid w:val="006B00C5"/>
    <w:rsid w:val="006B2201"/>
    <w:rsid w:val="00714191"/>
    <w:rsid w:val="0073181A"/>
    <w:rsid w:val="00731A88"/>
    <w:rsid w:val="00735861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23BB7"/>
    <w:rsid w:val="00936651"/>
    <w:rsid w:val="0095044D"/>
    <w:rsid w:val="009507F4"/>
    <w:rsid w:val="00965628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566BE"/>
    <w:rsid w:val="00A82815"/>
    <w:rsid w:val="00AC4D68"/>
    <w:rsid w:val="00AD18DC"/>
    <w:rsid w:val="00AD32C5"/>
    <w:rsid w:val="00AD6BE7"/>
    <w:rsid w:val="00AE02A4"/>
    <w:rsid w:val="00B060C6"/>
    <w:rsid w:val="00B12B64"/>
    <w:rsid w:val="00B15D6D"/>
    <w:rsid w:val="00B353A1"/>
    <w:rsid w:val="00B74445"/>
    <w:rsid w:val="00B749C1"/>
    <w:rsid w:val="00B77DB0"/>
    <w:rsid w:val="00B912E0"/>
    <w:rsid w:val="00BC475C"/>
    <w:rsid w:val="00BC7C99"/>
    <w:rsid w:val="00BD04E7"/>
    <w:rsid w:val="00BF1A6B"/>
    <w:rsid w:val="00BF2251"/>
    <w:rsid w:val="00C064C2"/>
    <w:rsid w:val="00C11E53"/>
    <w:rsid w:val="00C12CD1"/>
    <w:rsid w:val="00C355BA"/>
    <w:rsid w:val="00C542D6"/>
    <w:rsid w:val="00C55853"/>
    <w:rsid w:val="00C76717"/>
    <w:rsid w:val="00C80AF5"/>
    <w:rsid w:val="00C84315"/>
    <w:rsid w:val="00C850B1"/>
    <w:rsid w:val="00CA34A0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146CE"/>
    <w:rsid w:val="00E22147"/>
    <w:rsid w:val="00E26A09"/>
    <w:rsid w:val="00E30BD4"/>
    <w:rsid w:val="00E316DD"/>
    <w:rsid w:val="00E45577"/>
    <w:rsid w:val="00E55C1E"/>
    <w:rsid w:val="00E57AFB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493F-D8FF-E748-A94D-F2B022A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6</TotalTime>
  <Pages>1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7</cp:revision>
  <cp:lastPrinted>2015-04-29T19:24:00Z</cp:lastPrinted>
  <dcterms:created xsi:type="dcterms:W3CDTF">2020-10-11T11:42:00Z</dcterms:created>
  <dcterms:modified xsi:type="dcterms:W3CDTF">2021-10-11T00:14:00Z</dcterms:modified>
</cp:coreProperties>
</file>