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256A" w14:textId="77777777" w:rsidR="00B372C9" w:rsidRDefault="00B372C9">
      <w:pPr>
        <w:pStyle w:val="Nagwek3"/>
        <w:jc w:val="right"/>
        <w:rPr>
          <w:rFonts w:ascii="Garamond" w:hAnsi="Garamond"/>
          <w:b w:val="0"/>
          <w:bCs/>
          <w:i/>
          <w:iCs/>
        </w:rPr>
      </w:pPr>
    </w:p>
    <w:p w14:paraId="606117EA" w14:textId="77777777" w:rsidR="00B372C9" w:rsidRDefault="00405851">
      <w:pPr>
        <w:pStyle w:val="Nagwek3"/>
        <w:rPr>
          <w:rFonts w:ascii="Garamond" w:hAnsi="Garamond"/>
        </w:rPr>
      </w:pPr>
      <w:r>
        <w:rPr>
          <w:rFonts w:ascii="Garamond" w:hAnsi="Garamond"/>
        </w:rPr>
        <w:t>UMOWA NR .</w:t>
      </w:r>
      <w:r w:rsidR="00A26179">
        <w:rPr>
          <w:rFonts w:ascii="Garamond" w:hAnsi="Garamond"/>
        </w:rPr>
        <w:t>............................20</w:t>
      </w:r>
      <w:r w:rsidR="00C8198C">
        <w:rPr>
          <w:rFonts w:ascii="Garamond" w:hAnsi="Garamond"/>
        </w:rPr>
        <w:t>20</w:t>
      </w:r>
    </w:p>
    <w:p w14:paraId="07DF65FF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20589006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dniu</w:t>
      </w:r>
      <w:r w:rsidR="00405851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........................</w:t>
      </w:r>
      <w:r w:rsidR="00A26179">
        <w:rPr>
          <w:rFonts w:ascii="Garamond" w:hAnsi="Garamond"/>
          <w:color w:val="000000"/>
        </w:rPr>
        <w:t>20</w:t>
      </w:r>
      <w:r w:rsidR="00C8198C">
        <w:rPr>
          <w:rFonts w:ascii="Garamond" w:hAnsi="Garamond"/>
          <w:color w:val="000000"/>
        </w:rPr>
        <w:t>20</w:t>
      </w:r>
      <w:r w:rsidR="00405851">
        <w:rPr>
          <w:rFonts w:ascii="Garamond" w:hAnsi="Garamond"/>
          <w:color w:val="000000"/>
        </w:rPr>
        <w:t xml:space="preserve"> r</w:t>
      </w:r>
      <w:r w:rsidR="00C8198C">
        <w:rPr>
          <w:rFonts w:ascii="Garamond" w:hAnsi="Garamond"/>
          <w:color w:val="000000"/>
        </w:rPr>
        <w:t>.</w:t>
      </w:r>
      <w:r w:rsidR="00405851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w Piastowie pomiędzy:</w:t>
      </w:r>
    </w:p>
    <w:p w14:paraId="009A0C5A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30D887D4" w14:textId="77777777" w:rsidR="00175DCA" w:rsidRDefault="00B372C9">
      <w:pPr>
        <w:spacing w:line="360" w:lineRule="auto"/>
        <w:jc w:val="both"/>
        <w:rPr>
          <w:rFonts w:ascii="Garamond" w:hAnsi="Garamond" w:cs="Tahoma"/>
          <w:bCs/>
          <w:szCs w:val="22"/>
        </w:rPr>
      </w:pPr>
      <w:r>
        <w:rPr>
          <w:rFonts w:ascii="Garamond" w:hAnsi="Garamond" w:cs="Tahoma"/>
          <w:b/>
          <w:szCs w:val="22"/>
        </w:rPr>
        <w:t xml:space="preserve">Samodzielnym Publicznym Zakładem </w:t>
      </w:r>
      <w:r w:rsidR="00405851">
        <w:rPr>
          <w:rFonts w:ascii="Garamond" w:hAnsi="Garamond" w:cs="Tahoma"/>
          <w:b/>
          <w:szCs w:val="22"/>
        </w:rPr>
        <w:t>Opieki Zdrowotnej PIASTUN</w:t>
      </w:r>
      <w:r>
        <w:rPr>
          <w:rFonts w:ascii="Garamond" w:hAnsi="Garamond" w:cs="Tahoma"/>
          <w:b/>
          <w:szCs w:val="22"/>
        </w:rPr>
        <w:t xml:space="preserve"> w Piastowie</w:t>
      </w:r>
      <w:r>
        <w:rPr>
          <w:rFonts w:ascii="Garamond" w:hAnsi="Garamond"/>
          <w:color w:val="000000"/>
        </w:rPr>
        <w:t xml:space="preserve">, reprezentowanym przez </w:t>
      </w:r>
      <w:r>
        <w:rPr>
          <w:rFonts w:ascii="Garamond" w:hAnsi="Garamond"/>
          <w:b/>
          <w:bCs/>
        </w:rPr>
        <w:t>dr n. med. Mateusza Kuczabskiego</w:t>
      </w:r>
      <w:r>
        <w:rPr>
          <w:rFonts w:ascii="Garamond" w:hAnsi="Garamond"/>
          <w:color w:val="000000"/>
        </w:rPr>
        <w:t xml:space="preserve"> – </w:t>
      </w:r>
      <w:r w:rsidR="00405851">
        <w:rPr>
          <w:rFonts w:ascii="Garamond" w:hAnsi="Garamond"/>
          <w:color w:val="000000"/>
        </w:rPr>
        <w:t>Dyrektora</w:t>
      </w:r>
      <w:r>
        <w:rPr>
          <w:rFonts w:ascii="Garamond" w:hAnsi="Garamond"/>
          <w:color w:val="000000"/>
        </w:rPr>
        <w:t xml:space="preserve"> </w:t>
      </w:r>
      <w:r w:rsidR="00405851">
        <w:rPr>
          <w:rFonts w:ascii="Garamond" w:hAnsi="Garamond" w:cs="Tahoma"/>
          <w:bCs/>
          <w:szCs w:val="22"/>
        </w:rPr>
        <w:t>SP ZO</w:t>
      </w:r>
      <w:r w:rsidR="00175DCA">
        <w:rPr>
          <w:rFonts w:ascii="Garamond" w:hAnsi="Garamond" w:cs="Tahoma"/>
          <w:bCs/>
          <w:szCs w:val="22"/>
        </w:rPr>
        <w:t>Z</w:t>
      </w:r>
      <w:r w:rsidR="00405851">
        <w:rPr>
          <w:rFonts w:ascii="Garamond" w:hAnsi="Garamond" w:cs="Tahoma"/>
          <w:bCs/>
          <w:szCs w:val="22"/>
        </w:rPr>
        <w:t>,</w:t>
      </w:r>
      <w:r>
        <w:rPr>
          <w:rFonts w:ascii="Garamond" w:hAnsi="Garamond" w:cs="Tahoma"/>
          <w:bCs/>
          <w:szCs w:val="22"/>
        </w:rPr>
        <w:t xml:space="preserve"> </w:t>
      </w:r>
    </w:p>
    <w:p w14:paraId="7DDF8D28" w14:textId="77777777" w:rsidR="00174A53" w:rsidRDefault="00B372C9" w:rsidP="00174A53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 siedzibą w </w:t>
      </w:r>
      <w:r>
        <w:rPr>
          <w:rFonts w:ascii="Garamond" w:hAnsi="Garamond" w:cs="Arial"/>
          <w:kern w:val="144"/>
        </w:rPr>
        <w:t>Piastowie</w:t>
      </w:r>
      <w:r>
        <w:rPr>
          <w:rFonts w:ascii="Garamond" w:hAnsi="Garamond"/>
          <w:color w:val="000000"/>
        </w:rPr>
        <w:t xml:space="preserve">, przy </w:t>
      </w:r>
      <w:r>
        <w:rPr>
          <w:rFonts w:ascii="Garamond" w:hAnsi="Garamond" w:cs="Arial"/>
          <w:kern w:val="144"/>
        </w:rPr>
        <w:t>ul. M.</w:t>
      </w:r>
      <w:r w:rsidR="001A18EA">
        <w:rPr>
          <w:rFonts w:ascii="Garamond" w:hAnsi="Garamond" w:cs="Arial"/>
          <w:kern w:val="144"/>
        </w:rPr>
        <w:t xml:space="preserve"> </w:t>
      </w:r>
      <w:r>
        <w:rPr>
          <w:rFonts w:ascii="Garamond" w:hAnsi="Garamond" w:cs="Arial"/>
          <w:kern w:val="144"/>
        </w:rPr>
        <w:t>Reja 1</w:t>
      </w:r>
      <w:r>
        <w:rPr>
          <w:rFonts w:ascii="Garamond" w:hAnsi="Garamond"/>
          <w:color w:val="000000"/>
        </w:rPr>
        <w:t>,</w:t>
      </w:r>
    </w:p>
    <w:p w14:paraId="04372545" w14:textId="77777777" w:rsidR="00174A53" w:rsidRPr="00174A53" w:rsidRDefault="00174A53" w:rsidP="00174A53">
      <w:pPr>
        <w:spacing w:line="360" w:lineRule="auto"/>
        <w:jc w:val="both"/>
        <w:rPr>
          <w:rFonts w:ascii="Garamond" w:hAnsi="Garamond"/>
          <w:color w:val="000000"/>
        </w:rPr>
      </w:pPr>
      <w:r w:rsidRPr="00174A53">
        <w:rPr>
          <w:rFonts w:ascii="Garamond" w:hAnsi="Garamond" w:cs="Arial"/>
          <w:kern w:val="144"/>
          <w:sz w:val="22"/>
        </w:rPr>
        <w:t xml:space="preserve">NIP: </w:t>
      </w:r>
      <w:r w:rsidRPr="00174A53">
        <w:rPr>
          <w:rFonts w:ascii="Garamond" w:hAnsi="Garamond"/>
          <w:sz w:val="22"/>
        </w:rPr>
        <w:t>534-21-31-788</w:t>
      </w:r>
      <w:r>
        <w:rPr>
          <w:rFonts w:ascii="Garamond" w:hAnsi="Garamond" w:cs="Arial"/>
          <w:kern w:val="144"/>
          <w:sz w:val="22"/>
        </w:rPr>
        <w:t>,</w:t>
      </w:r>
      <w:r w:rsidRPr="00174A53">
        <w:rPr>
          <w:rFonts w:ascii="Garamond" w:hAnsi="Garamond" w:cs="Arial"/>
          <w:kern w:val="144"/>
          <w:sz w:val="22"/>
        </w:rPr>
        <w:t xml:space="preserve"> REGON: </w:t>
      </w:r>
      <w:r w:rsidRPr="00174A53">
        <w:rPr>
          <w:rFonts w:ascii="Garamond" w:hAnsi="Garamond"/>
          <w:sz w:val="22"/>
        </w:rPr>
        <w:t>016391637</w:t>
      </w:r>
      <w:r>
        <w:rPr>
          <w:rFonts w:ascii="Garamond" w:hAnsi="Garamond"/>
          <w:sz w:val="22"/>
        </w:rPr>
        <w:t>,</w:t>
      </w:r>
    </w:p>
    <w:p w14:paraId="529D68F6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zwanym w dalszej części umowy </w:t>
      </w:r>
      <w:r>
        <w:rPr>
          <w:rFonts w:ascii="Garamond" w:hAnsi="Garamond"/>
          <w:b/>
          <w:color w:val="000000"/>
        </w:rPr>
        <w:t>,,Kupującym”</w:t>
      </w:r>
    </w:p>
    <w:p w14:paraId="7BD0753D" w14:textId="77777777" w:rsidR="00B372C9" w:rsidRDefault="00B372C9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</w:t>
      </w:r>
    </w:p>
    <w:p w14:paraId="072E9721" w14:textId="77777777" w:rsidR="00B372C9" w:rsidRDefault="00B372C9">
      <w:pPr>
        <w:spacing w:line="360" w:lineRule="auto"/>
        <w:jc w:val="both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................................................................................ S.A</w:t>
      </w:r>
      <w:r>
        <w:rPr>
          <w:rFonts w:ascii="Garamond" w:hAnsi="Garamond"/>
          <w:color w:val="000000"/>
        </w:rPr>
        <w:t>./</w:t>
      </w:r>
      <w:r>
        <w:rPr>
          <w:rFonts w:ascii="Garamond" w:hAnsi="Garamond"/>
          <w:b/>
          <w:bCs/>
          <w:color w:val="000000"/>
        </w:rPr>
        <w:t>Sp. z o.o.</w:t>
      </w:r>
      <w:r>
        <w:rPr>
          <w:rFonts w:ascii="Garamond" w:hAnsi="Garamond"/>
          <w:color w:val="000000"/>
        </w:rPr>
        <w:t>, z siedzibą w</w:t>
      </w:r>
      <w:r>
        <w:rPr>
          <w:rFonts w:ascii="Garamond" w:hAnsi="Garamond"/>
          <w:b/>
          <w:bCs/>
          <w:color w:val="000000"/>
        </w:rPr>
        <w:t>...........................</w:t>
      </w:r>
      <w:r>
        <w:rPr>
          <w:rFonts w:ascii="Garamond" w:hAnsi="Garamond"/>
          <w:color w:val="000000"/>
        </w:rPr>
        <w:t xml:space="preserve"> zarejestrowaną przez Sąd Rejonowy dla</w:t>
      </w:r>
      <w:r>
        <w:rPr>
          <w:rFonts w:ascii="Garamond" w:hAnsi="Garamond"/>
          <w:b/>
          <w:bCs/>
          <w:color w:val="000000"/>
        </w:rPr>
        <w:t>...........................</w:t>
      </w:r>
      <w:r>
        <w:rPr>
          <w:rFonts w:ascii="Garamond" w:hAnsi="Garamond"/>
          <w:color w:val="000000"/>
        </w:rPr>
        <w:t xml:space="preserve"> w</w:t>
      </w:r>
      <w:r>
        <w:rPr>
          <w:rFonts w:ascii="Garamond" w:hAnsi="Garamond"/>
          <w:b/>
          <w:bCs/>
          <w:color w:val="000000"/>
        </w:rPr>
        <w:t>...........................</w:t>
      </w:r>
      <w:r>
        <w:rPr>
          <w:rFonts w:ascii="Garamond" w:hAnsi="Garamond"/>
          <w:color w:val="000000"/>
        </w:rPr>
        <w:t>, Wydział Gospodarczy Krajowego Rejestru Sądowego pod numerem KRS.</w:t>
      </w:r>
      <w:r>
        <w:rPr>
          <w:rFonts w:ascii="Garamond" w:hAnsi="Garamond"/>
          <w:b/>
          <w:bCs/>
          <w:color w:val="000000"/>
        </w:rPr>
        <w:t xml:space="preserve"> ...........................</w:t>
      </w:r>
      <w:r>
        <w:rPr>
          <w:rFonts w:ascii="Garamond" w:hAnsi="Garamond"/>
          <w:color w:val="000000"/>
        </w:rPr>
        <w:t xml:space="preserve">, kapitał zakładowy </w:t>
      </w:r>
      <w:r>
        <w:rPr>
          <w:rFonts w:ascii="Garamond" w:hAnsi="Garamond"/>
          <w:b/>
          <w:bCs/>
          <w:color w:val="000000"/>
        </w:rPr>
        <w:t>...........................</w:t>
      </w:r>
      <w:r>
        <w:rPr>
          <w:rFonts w:ascii="Garamond" w:hAnsi="Garamond"/>
          <w:color w:val="000000"/>
        </w:rPr>
        <w:t>zł/kapitał wpłacony .</w:t>
      </w:r>
      <w:r>
        <w:rPr>
          <w:rFonts w:ascii="Garamond" w:hAnsi="Garamond"/>
          <w:b/>
          <w:bCs/>
          <w:color w:val="000000"/>
        </w:rPr>
        <w:t xml:space="preserve"> ...........................</w:t>
      </w:r>
    </w:p>
    <w:p w14:paraId="21688B1B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NIP 000-00-00-000, REGON .</w:t>
      </w:r>
      <w:r>
        <w:rPr>
          <w:rFonts w:ascii="Garamond" w:hAnsi="Garamond"/>
          <w:b/>
          <w:bCs/>
          <w:color w:val="000000"/>
        </w:rPr>
        <w:t xml:space="preserve"> ...........................</w:t>
      </w:r>
      <w:r>
        <w:rPr>
          <w:rFonts w:ascii="Garamond" w:hAnsi="Garamond"/>
          <w:color w:val="000000"/>
        </w:rPr>
        <w:t>, reprezentowanym przez:</w:t>
      </w:r>
    </w:p>
    <w:p w14:paraId="42AD548A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1/</w:t>
      </w:r>
      <w:r>
        <w:rPr>
          <w:rFonts w:ascii="Garamond" w:hAnsi="Garamond"/>
          <w:color w:val="000000"/>
        </w:rPr>
        <w:tab/>
        <w:t>........................................................... –......................................</w:t>
      </w:r>
    </w:p>
    <w:p w14:paraId="0E9101C9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2/</w:t>
      </w:r>
      <w:r>
        <w:rPr>
          <w:rFonts w:ascii="Garamond" w:hAnsi="Garamond"/>
          <w:color w:val="000000"/>
        </w:rPr>
        <w:tab/>
        <w:t>........................................................... –......................................</w:t>
      </w:r>
    </w:p>
    <w:p w14:paraId="6BFE32B7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zwanym w dalszej części umowy </w:t>
      </w:r>
      <w:r>
        <w:rPr>
          <w:rFonts w:ascii="Garamond" w:hAnsi="Garamond"/>
          <w:b/>
          <w:color w:val="000000"/>
        </w:rPr>
        <w:t>,,Sprzedającym”</w:t>
      </w:r>
    </w:p>
    <w:p w14:paraId="11EC8740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3A0D63F6" w14:textId="77777777" w:rsidR="00B372C9" w:rsidRPr="00C279EC" w:rsidRDefault="00B372C9" w:rsidP="00C279EC">
      <w:pPr>
        <w:pStyle w:val="Tekstpodstawowy"/>
        <w:rPr>
          <w:rFonts w:ascii="Garamond" w:hAnsi="Garamond"/>
          <w:i/>
          <w:color w:val="000000"/>
          <w:sz w:val="20"/>
        </w:rPr>
      </w:pPr>
      <w:r w:rsidRPr="001D436B">
        <w:rPr>
          <w:rFonts w:ascii="Garamond" w:hAnsi="Garamond"/>
          <w:i/>
          <w:color w:val="000000"/>
          <w:sz w:val="20"/>
        </w:rPr>
        <w:t xml:space="preserve">Zgodnie z wynikami postępowania o udzielenie zamówienia publicznego przeprowadzonego </w:t>
      </w:r>
      <w:r w:rsidRPr="001D436B">
        <w:rPr>
          <w:rFonts w:ascii="Garamond" w:hAnsi="Garamond"/>
          <w:b/>
          <w:i/>
          <w:color w:val="000000"/>
          <w:sz w:val="20"/>
        </w:rPr>
        <w:t>w trybie przetargu nieograniczonego Nr</w:t>
      </w:r>
      <w:r w:rsidR="005742A9">
        <w:rPr>
          <w:rFonts w:ascii="Garamond" w:hAnsi="Garamond"/>
          <w:b/>
          <w:i/>
          <w:color w:val="000000"/>
          <w:sz w:val="20"/>
        </w:rPr>
        <w:t xml:space="preserve"> </w:t>
      </w:r>
      <w:r w:rsidR="00E42599">
        <w:rPr>
          <w:rFonts w:ascii="Garamond" w:hAnsi="Garamond"/>
          <w:b/>
          <w:i/>
          <w:color w:val="000000"/>
          <w:sz w:val="20"/>
        </w:rPr>
        <w:t>2</w:t>
      </w:r>
      <w:r w:rsidR="00A26179" w:rsidRPr="001D436B">
        <w:rPr>
          <w:rFonts w:ascii="Garamond" w:hAnsi="Garamond"/>
          <w:b/>
          <w:i/>
          <w:sz w:val="20"/>
        </w:rPr>
        <w:t>/20</w:t>
      </w:r>
      <w:r w:rsidR="00C8198C">
        <w:rPr>
          <w:rFonts w:ascii="Garamond" w:hAnsi="Garamond"/>
          <w:b/>
          <w:i/>
          <w:sz w:val="20"/>
        </w:rPr>
        <w:t>20</w:t>
      </w:r>
      <w:r w:rsidR="002811C5">
        <w:rPr>
          <w:rFonts w:ascii="Garamond" w:hAnsi="Garamond"/>
          <w:b/>
          <w:i/>
          <w:sz w:val="20"/>
        </w:rPr>
        <w:t xml:space="preserve"> </w:t>
      </w:r>
      <w:r w:rsidRPr="001D436B">
        <w:rPr>
          <w:rFonts w:ascii="Garamond" w:hAnsi="Garamond"/>
          <w:i/>
          <w:color w:val="000000"/>
          <w:sz w:val="20"/>
        </w:rPr>
        <w:t>na podstawie ustawy z dnia 29.01.2004</w:t>
      </w:r>
      <w:r w:rsidR="000A41CE">
        <w:rPr>
          <w:rFonts w:ascii="Garamond" w:hAnsi="Garamond"/>
          <w:i/>
          <w:color w:val="000000"/>
          <w:sz w:val="20"/>
        </w:rPr>
        <w:t xml:space="preserve"> r. Prawo zamówień</w:t>
      </w:r>
      <w:r w:rsidRPr="001D436B">
        <w:rPr>
          <w:rFonts w:ascii="Garamond" w:hAnsi="Garamond"/>
          <w:i/>
          <w:color w:val="000000"/>
          <w:sz w:val="20"/>
        </w:rPr>
        <w:t>, zwana dalej „ustawą P.z.p.”.</w:t>
      </w:r>
    </w:p>
    <w:p w14:paraId="2EC0B9AC" w14:textId="77777777" w:rsidR="00E26C61" w:rsidRDefault="000A41CE" w:rsidP="00E26C61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</w:p>
    <w:p w14:paraId="329FC524" w14:textId="77777777" w:rsidR="00B372C9" w:rsidRDefault="00B372C9" w:rsidP="00E26C61">
      <w:pPr>
        <w:spacing w:line="360" w:lineRule="auto"/>
        <w:jc w:val="right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zostaje zawarta Umowa o następującej treści:</w:t>
      </w:r>
    </w:p>
    <w:p w14:paraId="365ABEC2" w14:textId="77777777" w:rsidR="00C62BFE" w:rsidRDefault="00C62BFE">
      <w:pPr>
        <w:spacing w:line="360" w:lineRule="auto"/>
        <w:rPr>
          <w:rFonts w:ascii="Garamond" w:hAnsi="Garamond"/>
          <w:b/>
          <w:bCs/>
          <w:color w:val="000000"/>
        </w:rPr>
      </w:pPr>
    </w:p>
    <w:p w14:paraId="5254F9A8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1.</w:t>
      </w:r>
    </w:p>
    <w:p w14:paraId="20FA926D" w14:textId="77777777" w:rsidR="00B372C9" w:rsidRPr="00994510" w:rsidRDefault="00994510" w:rsidP="00994510">
      <w:pPr>
        <w:pStyle w:val="Nagwek3"/>
        <w:rPr>
          <w:rFonts w:ascii="Garamond" w:hAnsi="Garamond"/>
        </w:rPr>
      </w:pPr>
      <w:r>
        <w:rPr>
          <w:rFonts w:ascii="Garamond" w:hAnsi="Garamond"/>
        </w:rPr>
        <w:t>PRZEDMIOT UMOWY</w:t>
      </w:r>
    </w:p>
    <w:p w14:paraId="47D024C2" w14:textId="77777777" w:rsidR="00B372C9" w:rsidRDefault="00B372C9" w:rsidP="00F62830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Przedmiotem umowy jest sprzedaż i dostawa przez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na rzecz </w:t>
      </w:r>
      <w:r>
        <w:rPr>
          <w:rFonts w:ascii="Garamond" w:hAnsi="Garamond"/>
          <w:b/>
          <w:bCs/>
          <w:color w:val="000000"/>
        </w:rPr>
        <w:t>Kupującego</w:t>
      </w:r>
      <w:r w:rsidR="00201A5C">
        <w:rPr>
          <w:rFonts w:ascii="Garamond" w:hAnsi="Garamond"/>
          <w:b/>
          <w:bCs/>
          <w:color w:val="000000"/>
        </w:rPr>
        <w:t xml:space="preserve"> </w:t>
      </w:r>
      <w:r w:rsidR="00C415DC">
        <w:rPr>
          <w:rFonts w:ascii="Garamond" w:hAnsi="Garamond"/>
          <w:b/>
          <w:bCs/>
          <w:color w:val="000000"/>
        </w:rPr>
        <w:t>w części/poz. ……….</w:t>
      </w:r>
      <w:r>
        <w:rPr>
          <w:rFonts w:ascii="Garamond" w:hAnsi="Garamond"/>
          <w:b/>
          <w:bCs/>
          <w:color w:val="000000"/>
        </w:rPr>
        <w:t>: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  <w:sz w:val="20"/>
        </w:rPr>
        <w:t>SZCZEPIONKI P/………………………………..</w:t>
      </w:r>
      <w:r>
        <w:rPr>
          <w:rFonts w:ascii="Garamond" w:hAnsi="Garamond"/>
          <w:color w:val="000000"/>
        </w:rPr>
        <w:t xml:space="preserve">, wytworzona przez...................................., </w:t>
      </w:r>
      <w:r>
        <w:rPr>
          <w:rFonts w:ascii="Garamond" w:hAnsi="Garamond"/>
          <w:color w:val="000000"/>
        </w:rPr>
        <w:br/>
        <w:t>o nazwie własnej (firmowej)................................. zwana dalej ,,</w:t>
      </w:r>
      <w:r w:rsidRPr="005C268C">
        <w:rPr>
          <w:rFonts w:ascii="Garamond" w:hAnsi="Garamond"/>
          <w:b/>
          <w:i/>
          <w:color w:val="000000"/>
        </w:rPr>
        <w:t>szczepionką</w:t>
      </w:r>
      <w:r>
        <w:rPr>
          <w:rFonts w:ascii="Garamond" w:hAnsi="Garamond"/>
          <w:color w:val="000000"/>
        </w:rPr>
        <w:t xml:space="preserve">” w liczbie …… dawek. </w:t>
      </w:r>
    </w:p>
    <w:p w14:paraId="171EF30E" w14:textId="77777777" w:rsidR="00B372C9" w:rsidRDefault="00B372C9" w:rsidP="00F62830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Szczepionka dostarczana będzie w opakowaniach pojedynczych i zbiorczych, przy czym 1 </w:t>
      </w:r>
      <w:r w:rsidRPr="006F4224">
        <w:rPr>
          <w:rFonts w:ascii="Garamond" w:hAnsi="Garamond"/>
        </w:rPr>
        <w:t>opakowanie pojedy</w:t>
      </w:r>
      <w:r w:rsidR="009D1B44" w:rsidRPr="006F4224">
        <w:rPr>
          <w:rFonts w:ascii="Garamond" w:hAnsi="Garamond"/>
        </w:rPr>
        <w:t xml:space="preserve">ncze </w:t>
      </w:r>
      <w:r w:rsidRPr="006F4224">
        <w:rPr>
          <w:rFonts w:ascii="Garamond" w:hAnsi="Garamond"/>
        </w:rPr>
        <w:t>zawiera</w:t>
      </w:r>
      <w:r w:rsidR="00FC45EF" w:rsidRPr="006F4224">
        <w:rPr>
          <w:rFonts w:ascii="Garamond" w:hAnsi="Garamond"/>
        </w:rPr>
        <w:t xml:space="preserve"> </w:t>
      </w:r>
      <w:r w:rsidRPr="006F4224">
        <w:rPr>
          <w:rFonts w:ascii="Garamond" w:hAnsi="Garamond"/>
        </w:rPr>
        <w:t>..........................................</w:t>
      </w:r>
    </w:p>
    <w:p w14:paraId="195F2BFE" w14:textId="77777777" w:rsidR="00B372C9" w:rsidRDefault="00B372C9">
      <w:pPr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Strony ustalają, co następuje:</w:t>
      </w:r>
    </w:p>
    <w:p w14:paraId="732762D2" w14:textId="77777777" w:rsidR="00B372C9" w:rsidRDefault="00B372C9" w:rsidP="00F62830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Sprzedający</w:t>
      </w:r>
      <w:r>
        <w:rPr>
          <w:rFonts w:ascii="Garamond" w:hAnsi="Garamond"/>
          <w:color w:val="000000"/>
        </w:rPr>
        <w:t xml:space="preserve"> zobowiązuje się dostarczyć ulotkę w języku polskim spełniającą wymagania określone w Rozporządzeniu Ministra Zdrowia z dnia 20 lutego 2009 r. </w:t>
      </w:r>
      <w:r>
        <w:rPr>
          <w:rFonts w:ascii="Garamond" w:hAnsi="Garamond"/>
          <w:i/>
          <w:iCs/>
          <w:color w:val="000000"/>
        </w:rPr>
        <w:t>w sprawie wymagań dotyczących oznakowania opakowań produktu leczniczego i treści ulotki</w:t>
      </w:r>
      <w:r w:rsidR="00655CEF">
        <w:rPr>
          <w:rFonts w:ascii="Garamond" w:hAnsi="Garamond"/>
          <w:i/>
          <w:iCs/>
          <w:color w:val="000000"/>
        </w:rPr>
        <w:t>.</w:t>
      </w:r>
    </w:p>
    <w:p w14:paraId="4907114B" w14:textId="77777777" w:rsidR="00B372C9" w:rsidRDefault="00B372C9" w:rsidP="00F62830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rFonts w:ascii="Garamond" w:hAnsi="Garamond"/>
          <w:color w:val="000000"/>
        </w:rPr>
        <w:t>Skład preparatu i opakowania będzie zgodny z Pozwoleniem na dopuszczenie do obrotu na terenie RP, lub Pozwoleniem na dopuszczenie do obrotu produktu leczniczego wydanym przez Radę UE lub Komisję Europejską.</w:t>
      </w:r>
    </w:p>
    <w:p w14:paraId="2F2F3F97" w14:textId="77777777" w:rsidR="00B372C9" w:rsidRDefault="00B372C9" w:rsidP="00F62830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pokrywa w całości koszty badania dopuszczającego do obrotu każdą dostarczoną partię szczepionki zgodnie z przepisami ustawy z dnia 6 września 2001r. Prawo farmaceutyczne</w:t>
      </w:r>
      <w:r w:rsidR="00655CEF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i każdorazowo zapewnia odpowiednią ilość szczepionki przeznaczonej do badania.</w:t>
      </w:r>
    </w:p>
    <w:p w14:paraId="42A7596C" w14:textId="77777777" w:rsidR="001E6FCE" w:rsidRDefault="00B372C9" w:rsidP="00F62830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Strony ustalają, że opakowania jednostkowe oraz zbiorcze przedmiotu umowy będą oznaczone zgodnie z obwiązującymi w Polsce przepisami.</w:t>
      </w:r>
    </w:p>
    <w:p w14:paraId="291E6EB6" w14:textId="77777777" w:rsidR="001E6FCE" w:rsidRPr="001E6FCE" w:rsidRDefault="001E6FCE" w:rsidP="00F62830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color w:val="000000"/>
        </w:rPr>
      </w:pPr>
      <w:r w:rsidRPr="001E6FCE">
        <w:rPr>
          <w:rFonts w:ascii="Garamond" w:hAnsi="Garamond"/>
        </w:rPr>
        <w:t>Szczepionka musi być dostarczona w zestawie gotowym do podania</w:t>
      </w:r>
      <w:r>
        <w:rPr>
          <w:rFonts w:ascii="Garamond" w:hAnsi="Garamond"/>
        </w:rPr>
        <w:t>,</w:t>
      </w:r>
      <w:r w:rsidRPr="001E6FCE">
        <w:rPr>
          <w:rFonts w:ascii="Garamond" w:hAnsi="Garamond"/>
        </w:rPr>
        <w:t xml:space="preserve"> a zestaw gotowy do podania musi być dopuszczony do obrotu zgodnie z obowiązującymi przepisami.</w:t>
      </w:r>
    </w:p>
    <w:p w14:paraId="0F89F3DE" w14:textId="77777777" w:rsidR="001E6FCE" w:rsidRDefault="001E6FCE">
      <w:pPr>
        <w:spacing w:line="360" w:lineRule="auto"/>
        <w:rPr>
          <w:rFonts w:ascii="Garamond" w:hAnsi="Garamond"/>
          <w:b/>
          <w:bCs/>
          <w:color w:val="000000"/>
        </w:rPr>
      </w:pPr>
    </w:p>
    <w:p w14:paraId="3A5D4485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2.</w:t>
      </w:r>
    </w:p>
    <w:p w14:paraId="271A76FD" w14:textId="77777777" w:rsidR="00B372C9" w:rsidRPr="00994510" w:rsidRDefault="00B372C9" w:rsidP="00994510">
      <w:pPr>
        <w:pStyle w:val="Nagwek3"/>
        <w:rPr>
          <w:rFonts w:ascii="Garamond" w:hAnsi="Garamond"/>
        </w:rPr>
      </w:pPr>
      <w:r>
        <w:rPr>
          <w:rFonts w:ascii="Garamond" w:hAnsi="Garamond"/>
        </w:rPr>
        <w:t>WAR</w:t>
      </w:r>
      <w:r w:rsidR="00994510">
        <w:rPr>
          <w:rFonts w:ascii="Garamond" w:hAnsi="Garamond"/>
        </w:rPr>
        <w:t>TOŚĆ PRZEDMIOTU UMOWY</w:t>
      </w:r>
    </w:p>
    <w:p w14:paraId="3D538521" w14:textId="77777777" w:rsidR="00B372C9" w:rsidRDefault="00B372C9" w:rsidP="00F62830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Strony ustalają, że łączna wartość umowy, odpowiadająca łącznym kosztom dostawy na warunkach z ust. 2 dla szczepionki wyniesie:</w:t>
      </w:r>
      <w:r>
        <w:rPr>
          <w:rFonts w:ascii="Garamond" w:hAnsi="Garamond"/>
          <w:color w:val="000000"/>
        </w:rPr>
        <w:t xml:space="preserve"> brutto.......................... PLN (słownie:..............................................................). </w:t>
      </w:r>
    </w:p>
    <w:p w14:paraId="482705D3" w14:textId="77777777" w:rsidR="00B372C9" w:rsidRDefault="00B372C9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Jako podstawę obliczenia wartości określonej powyżej przyjęto cenę jednostkową brutto szczepionki 1 dawka – ......... PLN</w:t>
      </w:r>
    </w:p>
    <w:p w14:paraId="1C174A65" w14:textId="77777777" w:rsidR="00B372C9" w:rsidRDefault="00B372C9" w:rsidP="00F62830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Łączna wartość umowy, o której mowa w ust. 1 jest kalkulowana na bazi</w:t>
      </w:r>
      <w:r w:rsidR="00045072">
        <w:rPr>
          <w:rFonts w:ascii="Garamond" w:hAnsi="Garamond"/>
          <w:color w:val="000000"/>
        </w:rPr>
        <w:t xml:space="preserve">e DDP (zgodnie </w:t>
      </w:r>
      <w:r w:rsidR="00045072">
        <w:rPr>
          <w:rFonts w:ascii="Garamond" w:hAnsi="Garamond"/>
          <w:color w:val="000000"/>
        </w:rPr>
        <w:br/>
        <w:t>z INCOTERMS’2010</w:t>
      </w:r>
      <w:r>
        <w:rPr>
          <w:rFonts w:ascii="Garamond" w:hAnsi="Garamond"/>
          <w:color w:val="000000"/>
        </w:rPr>
        <w:t>) i obejmuje w szczególności:</w:t>
      </w:r>
    </w:p>
    <w:p w14:paraId="448DB6E5" w14:textId="77777777" w:rsidR="00B372C9" w:rsidRDefault="00B372C9" w:rsidP="00F62830">
      <w:pPr>
        <w:numPr>
          <w:ilvl w:val="1"/>
          <w:numId w:val="2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wartość szczepionki,</w:t>
      </w:r>
    </w:p>
    <w:p w14:paraId="0BAE3D7F" w14:textId="77777777" w:rsidR="00B372C9" w:rsidRDefault="00B372C9" w:rsidP="00F62830">
      <w:pPr>
        <w:numPr>
          <w:ilvl w:val="1"/>
          <w:numId w:val="2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wszelkie koszty transportu zagranicznego i krajowego szczepionki do momentu przekazania szczepionki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>,</w:t>
      </w:r>
    </w:p>
    <w:p w14:paraId="3679DD7F" w14:textId="77777777" w:rsidR="00B372C9" w:rsidRDefault="00B372C9" w:rsidP="00F62830">
      <w:pPr>
        <w:numPr>
          <w:ilvl w:val="1"/>
          <w:numId w:val="2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ubezpieczenie szczepionki za granicą i w kraju,</w:t>
      </w:r>
    </w:p>
    <w:p w14:paraId="7C3318FD" w14:textId="77777777" w:rsidR="00B372C9" w:rsidRDefault="00B372C9" w:rsidP="00F62830">
      <w:pPr>
        <w:numPr>
          <w:ilvl w:val="1"/>
          <w:numId w:val="2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wszelkie koszty opłat pośrednich (opłaty lotniskowe, koszty odprawy, koszty rewizji generalnej, koszty załadunku i rozładunku szczepionki u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>, koszty kontroli międzynarodowej, należności i opłaty celne, itp.),</w:t>
      </w:r>
    </w:p>
    <w:p w14:paraId="4F52A988" w14:textId="77777777" w:rsidR="00B372C9" w:rsidRPr="001E6FCE" w:rsidRDefault="00B372C9" w:rsidP="00F62830">
      <w:pPr>
        <w:numPr>
          <w:ilvl w:val="1"/>
          <w:numId w:val="2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podatek VAT (.......%).</w:t>
      </w:r>
    </w:p>
    <w:p w14:paraId="313E978E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3.</w:t>
      </w:r>
    </w:p>
    <w:p w14:paraId="4948F18F" w14:textId="77777777" w:rsidR="00B372C9" w:rsidRPr="005C268C" w:rsidRDefault="005C268C" w:rsidP="005C268C">
      <w:pPr>
        <w:pStyle w:val="Nagwek3"/>
        <w:rPr>
          <w:rFonts w:ascii="Garamond" w:hAnsi="Garamond"/>
        </w:rPr>
      </w:pPr>
      <w:r>
        <w:rPr>
          <w:rFonts w:ascii="Garamond" w:hAnsi="Garamond"/>
        </w:rPr>
        <w:t>WARUNKI PŁATNOŚCI</w:t>
      </w:r>
    </w:p>
    <w:p w14:paraId="0E67E606" w14:textId="77777777" w:rsidR="00B372C9" w:rsidRDefault="00B372C9" w:rsidP="00F6283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Płatność będzie realizowana w PLN, za każdą należycie zrealizowaną dostawę po doręczeniu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 xml:space="preserve"> przez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faktury VAT i oryginału Protokołu Zdawczo- </w:t>
      </w:r>
      <w:r>
        <w:rPr>
          <w:rFonts w:ascii="Garamond" w:hAnsi="Garamond"/>
          <w:color w:val="000000"/>
        </w:rPr>
        <w:lastRenderedPageBreak/>
        <w:t xml:space="preserve">Odbiorczego (wzór Protokołu stanowi Załącznik nr 1 do Umowy) potwierdzającego wykonanie dostawy szczepionki – </w:t>
      </w:r>
      <w:r w:rsidRPr="00F03324">
        <w:rPr>
          <w:rFonts w:ascii="Garamond" w:hAnsi="Garamond"/>
          <w:b/>
          <w:color w:val="000000"/>
        </w:rPr>
        <w:t>w terminie do 30 dni od daty doręczenia</w:t>
      </w:r>
      <w:r>
        <w:rPr>
          <w:rFonts w:ascii="Garamond" w:hAnsi="Garamond"/>
          <w:color w:val="000000"/>
        </w:rPr>
        <w:t xml:space="preserve">, na rachunek bankowy </w:t>
      </w:r>
      <w:r>
        <w:rPr>
          <w:rFonts w:ascii="Garamond" w:hAnsi="Garamond"/>
          <w:b/>
          <w:bCs/>
          <w:color w:val="000000"/>
        </w:rPr>
        <w:t>Sprzedającego</w:t>
      </w:r>
      <w:r w:rsidR="00411161">
        <w:rPr>
          <w:rFonts w:ascii="Garamond" w:hAnsi="Garamond"/>
          <w:color w:val="000000"/>
        </w:rPr>
        <w:t>.</w:t>
      </w:r>
    </w:p>
    <w:p w14:paraId="42F03D4F" w14:textId="77777777" w:rsidR="00B372C9" w:rsidRDefault="00B372C9" w:rsidP="00F6283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Za termin zapłaty faktury przyjmuje się datę złożenia w banku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dyspozycji zapłaty.</w:t>
      </w:r>
    </w:p>
    <w:p w14:paraId="156CE455" w14:textId="77777777" w:rsidR="00B372C9" w:rsidRDefault="00B372C9" w:rsidP="00F6283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Koszty obsługi bankowej powstałe w banku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pokrywa </w:t>
      </w: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 xml:space="preserve">, koszty obsługi powstałe poza bankiem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pokrywa </w:t>
      </w:r>
      <w:r>
        <w:rPr>
          <w:rFonts w:ascii="Garamond" w:hAnsi="Garamond"/>
          <w:b/>
          <w:bCs/>
          <w:color w:val="000000"/>
        </w:rPr>
        <w:t xml:space="preserve">Sprzedający. </w:t>
      </w:r>
    </w:p>
    <w:p w14:paraId="0D80422F" w14:textId="77777777" w:rsidR="00B372C9" w:rsidRDefault="00B372C9" w:rsidP="00F6283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Cena jednostkowa netto nie podlega zmianie przez cały czas trwania </w:t>
      </w:r>
      <w:r w:rsidR="005C268C">
        <w:rPr>
          <w:rFonts w:ascii="Garamond" w:hAnsi="Garamond"/>
          <w:color w:val="000000"/>
        </w:rPr>
        <w:t>niniejszej U</w:t>
      </w:r>
      <w:r>
        <w:rPr>
          <w:rFonts w:ascii="Garamond" w:hAnsi="Garamond"/>
          <w:color w:val="000000"/>
        </w:rPr>
        <w:t>mowy.</w:t>
      </w:r>
    </w:p>
    <w:p w14:paraId="0C77CC7C" w14:textId="77777777" w:rsidR="00B372C9" w:rsidRDefault="00B372C9">
      <w:pPr>
        <w:spacing w:line="360" w:lineRule="auto"/>
        <w:jc w:val="center"/>
        <w:rPr>
          <w:rFonts w:ascii="Garamond" w:hAnsi="Garamond"/>
          <w:b/>
          <w:bCs/>
          <w:color w:val="000000"/>
        </w:rPr>
      </w:pPr>
    </w:p>
    <w:p w14:paraId="6AEC687E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4.</w:t>
      </w:r>
    </w:p>
    <w:p w14:paraId="0A719380" w14:textId="77777777" w:rsidR="00B372C9" w:rsidRPr="00994510" w:rsidRDefault="00994510" w:rsidP="00994510">
      <w:pPr>
        <w:pStyle w:val="Nagwek3"/>
        <w:rPr>
          <w:rFonts w:ascii="Garamond" w:hAnsi="Garamond"/>
        </w:rPr>
      </w:pPr>
      <w:r>
        <w:rPr>
          <w:rFonts w:ascii="Garamond" w:hAnsi="Garamond"/>
        </w:rPr>
        <w:t>DOSTAWA</w:t>
      </w:r>
    </w:p>
    <w:p w14:paraId="4234545D" w14:textId="77777777" w:rsidR="00B372C9" w:rsidRDefault="00B372C9" w:rsidP="00F6283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zobowiązany jest do wykonania </w:t>
      </w:r>
      <w:r w:rsidR="00AF0581">
        <w:rPr>
          <w:rFonts w:ascii="Garamond" w:hAnsi="Garamond"/>
          <w:color w:val="000000"/>
        </w:rPr>
        <w:t xml:space="preserve">przedmiotu </w:t>
      </w:r>
      <w:r>
        <w:rPr>
          <w:rFonts w:ascii="Garamond" w:hAnsi="Garamond"/>
          <w:color w:val="000000"/>
        </w:rPr>
        <w:t xml:space="preserve">umowy poprzez dostawę szczepionki do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, tj.: </w:t>
      </w:r>
      <w:r>
        <w:rPr>
          <w:rFonts w:ascii="Garamond" w:hAnsi="Garamond"/>
        </w:rPr>
        <w:t>S</w:t>
      </w:r>
      <w:r>
        <w:rPr>
          <w:rFonts w:ascii="Garamond" w:hAnsi="Garamond"/>
          <w:b/>
          <w:bCs/>
        </w:rPr>
        <w:t xml:space="preserve">amodzielny Publiczny Zakład Opieki Zdrowotnej – </w:t>
      </w:r>
      <w:r w:rsidR="00175DCA">
        <w:rPr>
          <w:rFonts w:ascii="Garamond" w:hAnsi="Garamond"/>
          <w:b/>
          <w:bCs/>
        </w:rPr>
        <w:t>„PIASTUN”</w:t>
      </w:r>
      <w:r w:rsidR="00AF0581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w Piastowie, adres: </w:t>
      </w:r>
      <w:r>
        <w:rPr>
          <w:rFonts w:ascii="Garamond" w:hAnsi="Garamond" w:cs="Arial"/>
          <w:b/>
          <w:bCs/>
          <w:kern w:val="144"/>
        </w:rPr>
        <w:t>ul. M. Reja 1, 05-820 Piastów</w:t>
      </w:r>
      <w:r>
        <w:rPr>
          <w:rFonts w:ascii="Garamond" w:hAnsi="Garamond"/>
        </w:rPr>
        <w:t>, przy czym terminy dostaw Strony określają następująco:</w:t>
      </w:r>
    </w:p>
    <w:p w14:paraId="6C955CD5" w14:textId="77777777" w:rsidR="00B372C9" w:rsidRDefault="00026329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color w:val="000000"/>
        </w:rPr>
        <w:t xml:space="preserve"> D</w:t>
      </w:r>
      <w:r w:rsidR="00B372C9">
        <w:rPr>
          <w:rFonts w:ascii="Garamond" w:hAnsi="Garamond"/>
          <w:color w:val="000000"/>
        </w:rPr>
        <w:t xml:space="preserve">ostawy będą realizowane sukcesywnie po określeniu zapotrzebowania przez </w:t>
      </w:r>
      <w:r w:rsidR="00B372C9">
        <w:rPr>
          <w:rFonts w:ascii="Garamond" w:hAnsi="Garamond"/>
          <w:b/>
          <w:color w:val="000000"/>
        </w:rPr>
        <w:t>Kupującego</w:t>
      </w:r>
      <w:r w:rsidR="00B372C9">
        <w:rPr>
          <w:rFonts w:ascii="Garamond" w:hAnsi="Garamond"/>
          <w:color w:val="000000"/>
        </w:rPr>
        <w:t>.</w:t>
      </w:r>
    </w:p>
    <w:p w14:paraId="39174A8B" w14:textId="77777777" w:rsidR="0018131D" w:rsidRPr="00E26C61" w:rsidRDefault="00AF0581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  <w:r w:rsidR="00B372C9" w:rsidRPr="00F03324">
        <w:rPr>
          <w:rFonts w:ascii="Garamond" w:hAnsi="Garamond"/>
          <w:bCs/>
        </w:rPr>
        <w:t xml:space="preserve">Wielkości i terminy poszczególnych dostaw będą zgłaszane </w:t>
      </w:r>
      <w:r w:rsidR="00B372C9" w:rsidRPr="00F03324">
        <w:rPr>
          <w:rFonts w:ascii="Garamond" w:hAnsi="Garamond"/>
          <w:b/>
        </w:rPr>
        <w:t>Sprzedającemu</w:t>
      </w:r>
      <w:r w:rsidR="00B372C9" w:rsidRPr="00F03324">
        <w:rPr>
          <w:rFonts w:ascii="Garamond" w:hAnsi="Garamond"/>
          <w:bCs/>
        </w:rPr>
        <w:t xml:space="preserve"> </w:t>
      </w:r>
      <w:r w:rsidR="00B372C9" w:rsidRPr="00E26C61">
        <w:rPr>
          <w:rFonts w:ascii="Garamond" w:hAnsi="Garamond"/>
          <w:bCs/>
        </w:rPr>
        <w:t xml:space="preserve">każdorazowo w formie pisemnego zamówienia. </w:t>
      </w:r>
    </w:p>
    <w:p w14:paraId="4D939761" w14:textId="77777777" w:rsidR="00E26C61" w:rsidRPr="00E26C61" w:rsidRDefault="00AF0581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bCs/>
        </w:rPr>
      </w:pPr>
      <w:r w:rsidRPr="00E26C61">
        <w:rPr>
          <w:rFonts w:ascii="Garamond" w:hAnsi="Garamond"/>
        </w:rPr>
        <w:t xml:space="preserve"> </w:t>
      </w:r>
      <w:r w:rsidR="0018131D" w:rsidRPr="00E26C61">
        <w:rPr>
          <w:rFonts w:ascii="Garamond" w:hAnsi="Garamond"/>
        </w:rPr>
        <w:t>Sprzedający wini</w:t>
      </w:r>
      <w:r w:rsidR="00E26C61" w:rsidRPr="00E26C61">
        <w:rPr>
          <w:rFonts w:ascii="Garamond" w:hAnsi="Garamond"/>
        </w:rPr>
        <w:t>en zrealizować dostawy:</w:t>
      </w:r>
    </w:p>
    <w:p w14:paraId="322338C2" w14:textId="77777777" w:rsidR="00E26C61" w:rsidRPr="00B07853" w:rsidRDefault="00E26C61" w:rsidP="00E26C61">
      <w:pPr>
        <w:numPr>
          <w:ilvl w:val="0"/>
          <w:numId w:val="16"/>
        </w:numPr>
        <w:spacing w:line="360" w:lineRule="auto"/>
        <w:rPr>
          <w:rFonts w:ascii="Garamond" w:hAnsi="Garamond"/>
          <w:bCs/>
          <w:sz w:val="20"/>
          <w:szCs w:val="20"/>
        </w:rPr>
      </w:pPr>
      <w:r w:rsidRPr="00B07853">
        <w:rPr>
          <w:rFonts w:ascii="Garamond" w:hAnsi="Garamond"/>
          <w:b/>
          <w:bCs/>
          <w:sz w:val="20"/>
          <w:szCs w:val="20"/>
        </w:rPr>
        <w:t xml:space="preserve">Poz. 1 -  </w:t>
      </w:r>
      <w:r w:rsidRPr="00B07853">
        <w:rPr>
          <w:rFonts w:ascii="Garamond" w:hAnsi="Garamond"/>
          <w:bCs/>
          <w:sz w:val="20"/>
          <w:szCs w:val="20"/>
        </w:rPr>
        <w:t xml:space="preserve">I dostawa - </w:t>
      </w:r>
      <w:r w:rsidRPr="00B07853">
        <w:rPr>
          <w:rFonts w:ascii="Garamond" w:hAnsi="Garamond"/>
          <w:b/>
          <w:sz w:val="20"/>
          <w:szCs w:val="20"/>
          <w:u w:val="single"/>
        </w:rPr>
        <w:t>10 dawek</w:t>
      </w:r>
      <w:r w:rsidRPr="00B07853">
        <w:rPr>
          <w:rFonts w:ascii="Garamond" w:hAnsi="Garamond"/>
          <w:bCs/>
          <w:sz w:val="20"/>
          <w:szCs w:val="20"/>
        </w:rPr>
        <w:tab/>
        <w:t xml:space="preserve">- najpóźniej do </w:t>
      </w:r>
      <w:r w:rsidRPr="00B07853">
        <w:rPr>
          <w:rFonts w:ascii="Garamond" w:hAnsi="Garamond"/>
          <w:b/>
          <w:sz w:val="20"/>
          <w:szCs w:val="20"/>
        </w:rPr>
        <w:t>14 dni od dnia podpisania umowy</w:t>
      </w:r>
      <w:r w:rsidRPr="00B07853">
        <w:rPr>
          <w:rFonts w:ascii="Garamond" w:hAnsi="Garamond"/>
          <w:bCs/>
          <w:sz w:val="20"/>
          <w:szCs w:val="20"/>
        </w:rPr>
        <w:t>,</w:t>
      </w:r>
    </w:p>
    <w:p w14:paraId="0C454020" w14:textId="77777777" w:rsidR="00E26C61" w:rsidRPr="00B07853" w:rsidRDefault="00E26C61" w:rsidP="00E26C61">
      <w:pPr>
        <w:spacing w:line="360" w:lineRule="auto"/>
        <w:ind w:left="360"/>
        <w:rPr>
          <w:rFonts w:ascii="Garamond" w:hAnsi="Garamond"/>
          <w:bCs/>
          <w:sz w:val="20"/>
          <w:szCs w:val="20"/>
        </w:rPr>
      </w:pPr>
      <w:r w:rsidRPr="00B07853">
        <w:rPr>
          <w:rFonts w:ascii="Garamond" w:hAnsi="Garamond"/>
          <w:b/>
          <w:bCs/>
          <w:sz w:val="20"/>
          <w:szCs w:val="20"/>
        </w:rPr>
        <w:t>b) Poz. 2</w:t>
      </w:r>
      <w:r w:rsidRPr="00B07853">
        <w:rPr>
          <w:rFonts w:ascii="Garamond" w:hAnsi="Garamond"/>
          <w:bCs/>
          <w:sz w:val="20"/>
          <w:szCs w:val="20"/>
        </w:rPr>
        <w:t xml:space="preserve">  - I dostawa</w:t>
      </w:r>
      <w:r w:rsidRPr="00B07853">
        <w:rPr>
          <w:rFonts w:ascii="Garamond" w:hAnsi="Garamond"/>
          <w:bCs/>
          <w:sz w:val="20"/>
          <w:szCs w:val="20"/>
        </w:rPr>
        <w:tab/>
        <w:t xml:space="preserve"> - </w:t>
      </w:r>
      <w:r w:rsidRPr="00B07853">
        <w:rPr>
          <w:rFonts w:ascii="Garamond" w:hAnsi="Garamond"/>
          <w:b/>
          <w:sz w:val="20"/>
          <w:szCs w:val="20"/>
          <w:u w:val="single"/>
        </w:rPr>
        <w:t>10 dawek</w:t>
      </w:r>
      <w:r w:rsidRPr="00B07853">
        <w:rPr>
          <w:rFonts w:ascii="Garamond" w:hAnsi="Garamond"/>
          <w:bCs/>
          <w:sz w:val="20"/>
          <w:szCs w:val="20"/>
        </w:rPr>
        <w:tab/>
        <w:t xml:space="preserve">- najpóźniej do </w:t>
      </w:r>
      <w:r w:rsidRPr="00B07853">
        <w:rPr>
          <w:rFonts w:ascii="Garamond" w:hAnsi="Garamond"/>
          <w:b/>
          <w:sz w:val="20"/>
          <w:szCs w:val="20"/>
        </w:rPr>
        <w:t>14 dni od dnia podpisania umowy</w:t>
      </w:r>
      <w:r w:rsidRPr="00B07853">
        <w:rPr>
          <w:rFonts w:ascii="Garamond" w:hAnsi="Garamond"/>
          <w:bCs/>
          <w:sz w:val="20"/>
          <w:szCs w:val="20"/>
        </w:rPr>
        <w:t>,</w:t>
      </w:r>
    </w:p>
    <w:p w14:paraId="57B9B057" w14:textId="77777777" w:rsidR="00617D4E" w:rsidRPr="00B07853" w:rsidRDefault="00C415DC" w:rsidP="00617D4E">
      <w:pPr>
        <w:spacing w:line="360" w:lineRule="auto"/>
        <w:ind w:left="360"/>
        <w:rPr>
          <w:rFonts w:ascii="Garamond" w:hAnsi="Garamond"/>
          <w:bCs/>
          <w:sz w:val="20"/>
          <w:szCs w:val="20"/>
        </w:rPr>
      </w:pPr>
      <w:r w:rsidRPr="00B07853">
        <w:rPr>
          <w:rFonts w:ascii="Garamond" w:hAnsi="Garamond"/>
          <w:b/>
          <w:bCs/>
          <w:sz w:val="20"/>
          <w:szCs w:val="20"/>
        </w:rPr>
        <w:t>c) Poz. 3</w:t>
      </w:r>
      <w:r w:rsidRPr="00B07853">
        <w:rPr>
          <w:rFonts w:ascii="Garamond" w:hAnsi="Garamond"/>
          <w:bCs/>
          <w:sz w:val="20"/>
          <w:szCs w:val="20"/>
        </w:rPr>
        <w:t xml:space="preserve">  - I dostawa</w:t>
      </w:r>
      <w:r w:rsidRPr="00B07853">
        <w:rPr>
          <w:rFonts w:ascii="Garamond" w:hAnsi="Garamond"/>
          <w:bCs/>
          <w:sz w:val="20"/>
          <w:szCs w:val="20"/>
        </w:rPr>
        <w:tab/>
        <w:t xml:space="preserve"> - </w:t>
      </w:r>
      <w:r w:rsidRPr="00B07853">
        <w:rPr>
          <w:rFonts w:ascii="Garamond" w:hAnsi="Garamond"/>
          <w:b/>
          <w:sz w:val="20"/>
          <w:szCs w:val="20"/>
          <w:u w:val="single"/>
        </w:rPr>
        <w:t>10 dawek</w:t>
      </w:r>
      <w:r w:rsidRPr="00B07853">
        <w:rPr>
          <w:rFonts w:ascii="Garamond" w:hAnsi="Garamond"/>
          <w:bCs/>
          <w:sz w:val="20"/>
          <w:szCs w:val="20"/>
        </w:rPr>
        <w:tab/>
        <w:t xml:space="preserve">- najpóźniej do </w:t>
      </w:r>
      <w:r w:rsidRPr="00B07853">
        <w:rPr>
          <w:rFonts w:ascii="Garamond" w:hAnsi="Garamond"/>
          <w:b/>
          <w:sz w:val="20"/>
          <w:szCs w:val="20"/>
        </w:rPr>
        <w:t>14 dni od dnia podpisania umowy</w:t>
      </w:r>
      <w:r w:rsidRPr="00B07853">
        <w:rPr>
          <w:rFonts w:ascii="Garamond" w:hAnsi="Garamond"/>
          <w:bCs/>
          <w:sz w:val="20"/>
          <w:szCs w:val="20"/>
        </w:rPr>
        <w:t>,</w:t>
      </w:r>
    </w:p>
    <w:p w14:paraId="09AED399" w14:textId="77777777" w:rsidR="00617D4E" w:rsidRPr="00B07853" w:rsidRDefault="00617D4E" w:rsidP="00617D4E">
      <w:pPr>
        <w:spacing w:line="360" w:lineRule="auto"/>
        <w:ind w:left="360"/>
        <w:rPr>
          <w:rFonts w:ascii="Garamond" w:hAnsi="Garamond"/>
          <w:bCs/>
          <w:sz w:val="20"/>
          <w:szCs w:val="20"/>
        </w:rPr>
      </w:pPr>
      <w:r w:rsidRPr="00B07853">
        <w:rPr>
          <w:rFonts w:ascii="Garamond" w:hAnsi="Garamond"/>
          <w:b/>
          <w:bCs/>
          <w:sz w:val="20"/>
          <w:szCs w:val="20"/>
        </w:rPr>
        <w:t xml:space="preserve">d) Poz. 4 -  </w:t>
      </w:r>
      <w:r w:rsidRPr="00B07853">
        <w:rPr>
          <w:rFonts w:ascii="Garamond" w:hAnsi="Garamond"/>
          <w:bCs/>
          <w:sz w:val="20"/>
          <w:szCs w:val="20"/>
        </w:rPr>
        <w:t xml:space="preserve">I dostawa - </w:t>
      </w:r>
      <w:r w:rsidRPr="00B07853">
        <w:rPr>
          <w:rFonts w:ascii="Garamond" w:hAnsi="Garamond"/>
          <w:b/>
          <w:sz w:val="20"/>
          <w:szCs w:val="20"/>
          <w:u w:val="single"/>
        </w:rPr>
        <w:t>10 dawek</w:t>
      </w:r>
      <w:r w:rsidRPr="00B07853">
        <w:rPr>
          <w:rFonts w:ascii="Garamond" w:hAnsi="Garamond"/>
          <w:bCs/>
          <w:sz w:val="20"/>
          <w:szCs w:val="20"/>
        </w:rPr>
        <w:tab/>
        <w:t xml:space="preserve">- najpóźniej do </w:t>
      </w:r>
      <w:r w:rsidRPr="00B07853">
        <w:rPr>
          <w:rFonts w:ascii="Garamond" w:hAnsi="Garamond"/>
          <w:b/>
          <w:sz w:val="20"/>
          <w:szCs w:val="20"/>
        </w:rPr>
        <w:t>14 dni od dnia podpisania umowy</w:t>
      </w:r>
      <w:r w:rsidRPr="00B07853">
        <w:rPr>
          <w:rFonts w:ascii="Garamond" w:hAnsi="Garamond"/>
          <w:bCs/>
          <w:sz w:val="20"/>
          <w:szCs w:val="20"/>
        </w:rPr>
        <w:t>,</w:t>
      </w:r>
    </w:p>
    <w:p w14:paraId="12F84DD5" w14:textId="77777777" w:rsidR="00617D4E" w:rsidRDefault="00617D4E" w:rsidP="00617D4E">
      <w:pPr>
        <w:spacing w:line="360" w:lineRule="auto"/>
        <w:ind w:left="360"/>
        <w:rPr>
          <w:rFonts w:ascii="Garamond" w:hAnsi="Garamond"/>
          <w:bCs/>
          <w:sz w:val="20"/>
          <w:szCs w:val="20"/>
        </w:rPr>
      </w:pPr>
      <w:r w:rsidRPr="00B07853">
        <w:rPr>
          <w:rFonts w:ascii="Garamond" w:hAnsi="Garamond"/>
          <w:b/>
          <w:bCs/>
          <w:sz w:val="20"/>
          <w:szCs w:val="20"/>
        </w:rPr>
        <w:t>e) Poz. 5</w:t>
      </w:r>
      <w:r w:rsidRPr="00B07853">
        <w:rPr>
          <w:rFonts w:ascii="Garamond" w:hAnsi="Garamond"/>
          <w:bCs/>
          <w:sz w:val="20"/>
          <w:szCs w:val="20"/>
        </w:rPr>
        <w:t xml:space="preserve">  - I dostawa</w:t>
      </w:r>
      <w:r w:rsidRPr="00B07853">
        <w:rPr>
          <w:rFonts w:ascii="Garamond" w:hAnsi="Garamond"/>
          <w:bCs/>
          <w:sz w:val="20"/>
          <w:szCs w:val="20"/>
        </w:rPr>
        <w:tab/>
        <w:t xml:space="preserve"> - </w:t>
      </w:r>
      <w:r w:rsidRPr="00B07853">
        <w:rPr>
          <w:rFonts w:ascii="Garamond" w:hAnsi="Garamond"/>
          <w:b/>
          <w:sz w:val="20"/>
          <w:szCs w:val="20"/>
          <w:u w:val="single"/>
        </w:rPr>
        <w:t>10 dawek</w:t>
      </w:r>
      <w:r w:rsidRPr="00B07853">
        <w:rPr>
          <w:rFonts w:ascii="Garamond" w:hAnsi="Garamond"/>
          <w:bCs/>
          <w:sz w:val="20"/>
          <w:szCs w:val="20"/>
        </w:rPr>
        <w:tab/>
        <w:t xml:space="preserve">- najpóźniej do </w:t>
      </w:r>
      <w:r w:rsidRPr="00B07853">
        <w:rPr>
          <w:rFonts w:ascii="Garamond" w:hAnsi="Garamond"/>
          <w:b/>
          <w:sz w:val="20"/>
          <w:szCs w:val="20"/>
        </w:rPr>
        <w:t>14 dni od dnia podpisania umowy</w:t>
      </w:r>
      <w:r w:rsidR="00E42599" w:rsidRPr="00B07853">
        <w:rPr>
          <w:rFonts w:ascii="Garamond" w:hAnsi="Garamond"/>
          <w:bCs/>
          <w:sz w:val="20"/>
          <w:szCs w:val="20"/>
        </w:rPr>
        <w:t>.</w:t>
      </w:r>
    </w:p>
    <w:p w14:paraId="5ACE8F29" w14:textId="77777777" w:rsidR="00617D4E" w:rsidRPr="00E26C61" w:rsidRDefault="00617D4E" w:rsidP="00C415DC">
      <w:pPr>
        <w:spacing w:line="360" w:lineRule="auto"/>
        <w:ind w:left="360"/>
        <w:rPr>
          <w:rFonts w:ascii="Garamond" w:hAnsi="Garamond"/>
          <w:bCs/>
          <w:sz w:val="20"/>
          <w:szCs w:val="20"/>
        </w:rPr>
      </w:pPr>
    </w:p>
    <w:p w14:paraId="41570D3C" w14:textId="77777777" w:rsidR="0018131D" w:rsidRPr="00F03324" w:rsidRDefault="00E26C61" w:rsidP="00E26C61">
      <w:pPr>
        <w:spacing w:line="360" w:lineRule="auto"/>
        <w:jc w:val="both"/>
        <w:rPr>
          <w:rFonts w:ascii="Garamond" w:hAnsi="Garamond"/>
          <w:bCs/>
        </w:rPr>
      </w:pPr>
      <w:r w:rsidRPr="00E26C61">
        <w:rPr>
          <w:rFonts w:ascii="Garamond" w:hAnsi="Garamond"/>
        </w:rPr>
        <w:t xml:space="preserve">- kolejne dostawy </w:t>
      </w:r>
      <w:r w:rsidR="00026329" w:rsidRPr="00E26C61">
        <w:rPr>
          <w:rFonts w:ascii="Garamond" w:hAnsi="Garamond"/>
        </w:rPr>
        <w:t xml:space="preserve">w ciągu </w:t>
      </w:r>
      <w:r w:rsidRPr="00E26C61">
        <w:rPr>
          <w:rFonts w:ascii="Garamond" w:hAnsi="Garamond"/>
          <w:b/>
        </w:rPr>
        <w:t xml:space="preserve">5 </w:t>
      </w:r>
      <w:r w:rsidR="0018131D" w:rsidRPr="00E26C61">
        <w:rPr>
          <w:rFonts w:ascii="Garamond" w:hAnsi="Garamond"/>
          <w:b/>
        </w:rPr>
        <w:t>dni</w:t>
      </w:r>
      <w:r w:rsidR="00C8198C">
        <w:rPr>
          <w:rFonts w:ascii="Garamond" w:hAnsi="Garamond"/>
          <w:b/>
        </w:rPr>
        <w:t xml:space="preserve"> roboczych</w:t>
      </w:r>
      <w:r w:rsidR="0018131D" w:rsidRPr="00E26C61">
        <w:rPr>
          <w:rFonts w:ascii="Garamond" w:hAnsi="Garamond"/>
        </w:rPr>
        <w:t xml:space="preserve"> od dnia pisemnego zgłoszenia przez </w:t>
      </w:r>
      <w:r w:rsidR="00F03324" w:rsidRPr="00E26C61">
        <w:rPr>
          <w:rFonts w:ascii="Garamond" w:hAnsi="Garamond"/>
        </w:rPr>
        <w:t>Kupującego</w:t>
      </w:r>
      <w:r w:rsidR="0018131D" w:rsidRPr="00E26C61">
        <w:rPr>
          <w:rFonts w:ascii="Garamond" w:hAnsi="Garamond"/>
        </w:rPr>
        <w:t>.</w:t>
      </w:r>
    </w:p>
    <w:p w14:paraId="43A37B82" w14:textId="77777777" w:rsidR="00B372C9" w:rsidRPr="00B07853" w:rsidRDefault="00A26179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color w:val="000000"/>
        </w:rPr>
        <w:t xml:space="preserve"> </w:t>
      </w:r>
      <w:r w:rsidR="00B372C9">
        <w:rPr>
          <w:rFonts w:ascii="Garamond" w:hAnsi="Garamond"/>
          <w:color w:val="000000"/>
        </w:rPr>
        <w:t>Pełna realizacja dostaw przedmiotu zamówien</w:t>
      </w:r>
      <w:r w:rsidR="00ED19AB">
        <w:rPr>
          <w:rFonts w:ascii="Garamond" w:hAnsi="Garamond"/>
          <w:color w:val="000000"/>
        </w:rPr>
        <w:t xml:space="preserve">ia </w:t>
      </w:r>
      <w:r w:rsidR="00F03324">
        <w:rPr>
          <w:rFonts w:ascii="Garamond" w:hAnsi="Garamond"/>
          <w:color w:val="000000"/>
        </w:rPr>
        <w:t xml:space="preserve">nastąpi </w:t>
      </w:r>
      <w:r w:rsidR="00F03324" w:rsidRPr="00B07853">
        <w:rPr>
          <w:rFonts w:ascii="Garamond" w:hAnsi="Garamond"/>
          <w:color w:val="000000"/>
        </w:rPr>
        <w:t xml:space="preserve">najpóźniej do </w:t>
      </w:r>
      <w:r w:rsidR="00F03324" w:rsidRPr="00B07853">
        <w:rPr>
          <w:rFonts w:ascii="Garamond" w:hAnsi="Garamond"/>
          <w:b/>
          <w:color w:val="000000"/>
        </w:rPr>
        <w:t>dn</w:t>
      </w:r>
      <w:r w:rsidR="00F03324" w:rsidRPr="00B07853">
        <w:rPr>
          <w:rFonts w:ascii="Garamond" w:hAnsi="Garamond"/>
          <w:b/>
        </w:rPr>
        <w:t xml:space="preserve">ia </w:t>
      </w:r>
      <w:r w:rsidR="00201A5C" w:rsidRPr="00B07853">
        <w:rPr>
          <w:rFonts w:ascii="Garamond" w:hAnsi="Garamond"/>
          <w:b/>
        </w:rPr>
        <w:t>3</w:t>
      </w:r>
      <w:r w:rsidR="00514FE2" w:rsidRPr="00B07853">
        <w:rPr>
          <w:rFonts w:ascii="Garamond" w:hAnsi="Garamond"/>
          <w:b/>
        </w:rPr>
        <w:t>1.</w:t>
      </w:r>
      <w:r w:rsidR="00E42599" w:rsidRPr="00B07853">
        <w:rPr>
          <w:rFonts w:ascii="Garamond" w:hAnsi="Garamond"/>
          <w:b/>
        </w:rPr>
        <w:t>12</w:t>
      </w:r>
      <w:r w:rsidR="00514FE2" w:rsidRPr="00B07853">
        <w:rPr>
          <w:rFonts w:ascii="Garamond" w:hAnsi="Garamond"/>
          <w:b/>
        </w:rPr>
        <w:t>.</w:t>
      </w:r>
      <w:r w:rsidR="00C8198C" w:rsidRPr="00B07853">
        <w:rPr>
          <w:rFonts w:ascii="Garamond" w:hAnsi="Garamond"/>
          <w:b/>
        </w:rPr>
        <w:t>2020</w:t>
      </w:r>
      <w:r w:rsidR="00201A5C" w:rsidRPr="00B07853">
        <w:rPr>
          <w:rFonts w:ascii="Garamond" w:hAnsi="Garamond"/>
          <w:b/>
        </w:rPr>
        <w:t xml:space="preserve"> </w:t>
      </w:r>
      <w:r w:rsidR="00B372C9" w:rsidRPr="00B07853">
        <w:rPr>
          <w:rFonts w:ascii="Garamond" w:hAnsi="Garamond"/>
          <w:b/>
        </w:rPr>
        <w:t>r</w:t>
      </w:r>
      <w:r w:rsidR="00B372C9" w:rsidRPr="00B07853">
        <w:rPr>
          <w:rFonts w:ascii="Garamond" w:hAnsi="Garamond"/>
        </w:rPr>
        <w:t>.</w:t>
      </w:r>
    </w:p>
    <w:p w14:paraId="71C5F35B" w14:textId="77777777" w:rsidR="00B372C9" w:rsidRDefault="00B372C9" w:rsidP="00F6283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 w:rsidRPr="00B07853">
        <w:rPr>
          <w:rFonts w:ascii="Garamond" w:hAnsi="Garamond"/>
          <w:b/>
          <w:bCs/>
          <w:color w:val="000000"/>
        </w:rPr>
        <w:t>Sprzedający</w:t>
      </w:r>
      <w:r w:rsidRPr="00B07853">
        <w:rPr>
          <w:rFonts w:ascii="Garamond" w:hAnsi="Garamond"/>
          <w:color w:val="000000"/>
        </w:rPr>
        <w:t xml:space="preserve"> zobowiązuje się przekazać szczepionkę do </w:t>
      </w:r>
      <w:r w:rsidRPr="00B07853"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 xml:space="preserve"> na podstawie Protokołu Zdawczo-Odbiorczego, którego oryginał załącza do faktury.</w:t>
      </w:r>
    </w:p>
    <w:p w14:paraId="5215CEB0" w14:textId="77777777" w:rsidR="00B372C9" w:rsidRDefault="00B372C9" w:rsidP="00F6283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Za termin realizacji dostawy, rozumie się datę podpisania Protokołu Zdawczo- Odbiorczego szczepionki przez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i </w:t>
      </w:r>
      <w:r>
        <w:rPr>
          <w:rFonts w:ascii="Garamond" w:hAnsi="Garamond"/>
          <w:b/>
          <w:bCs/>
          <w:color w:val="000000"/>
        </w:rPr>
        <w:t>Sprzedającego.</w:t>
      </w:r>
    </w:p>
    <w:p w14:paraId="29A70DAE" w14:textId="77777777" w:rsidR="00B372C9" w:rsidRDefault="00B372C9" w:rsidP="00F6283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zobowiązany jest uzgadniać z </w:t>
      </w:r>
      <w:r>
        <w:rPr>
          <w:rFonts w:ascii="Garamond" w:hAnsi="Garamond"/>
          <w:b/>
          <w:bCs/>
          <w:color w:val="000000"/>
        </w:rPr>
        <w:t xml:space="preserve">Kupującym </w:t>
      </w:r>
      <w:r>
        <w:rPr>
          <w:rFonts w:ascii="Garamond" w:hAnsi="Garamond"/>
          <w:color w:val="000000"/>
        </w:rPr>
        <w:t>szczegółowe terminy dostaw szczepionki z uwzględnieniem ust. 1.</w:t>
      </w:r>
    </w:p>
    <w:p w14:paraId="08C49A97" w14:textId="77777777" w:rsidR="00B372C9" w:rsidRDefault="00B372C9" w:rsidP="00F6283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zobowiązany jest do dostawy szczepionki do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, w sposób zgodny </w:t>
      </w:r>
      <w:r>
        <w:rPr>
          <w:rFonts w:ascii="Garamond" w:hAnsi="Garamond"/>
          <w:color w:val="000000"/>
        </w:rPr>
        <w:br/>
        <w:t>z warunkami transportu i przechowywania określonymi w Pozwoleniu na dopuszczenie do obrotu na terenie RP, lub Pozwoleniu na dopuszczenie do obrotu produktu leczniczego wydanym przez Radę UE lub Komisję Europejską.</w:t>
      </w:r>
    </w:p>
    <w:p w14:paraId="796B462E" w14:textId="77777777" w:rsidR="00B372C9" w:rsidRDefault="00B372C9" w:rsidP="00F6283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Sprzedający</w:t>
      </w:r>
      <w:r>
        <w:rPr>
          <w:rFonts w:ascii="Garamond" w:hAnsi="Garamond"/>
          <w:color w:val="000000"/>
        </w:rPr>
        <w:t xml:space="preserve"> zobowiązany jest dostarczyć do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wraz z każdą partią szczepionki:</w:t>
      </w:r>
    </w:p>
    <w:p w14:paraId="23703CD0" w14:textId="77777777" w:rsidR="00B372C9" w:rsidRDefault="00375A59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B372C9">
        <w:rPr>
          <w:rFonts w:ascii="Garamond" w:hAnsi="Garamond"/>
          <w:color w:val="000000"/>
        </w:rPr>
        <w:t>kopię faktury, odrębnie dla każdej dostawy,</w:t>
      </w:r>
    </w:p>
    <w:p w14:paraId="23D9B2D5" w14:textId="77777777" w:rsidR="00B372C9" w:rsidRDefault="00375A59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B372C9">
        <w:rPr>
          <w:rFonts w:ascii="Garamond" w:hAnsi="Garamond"/>
          <w:color w:val="000000"/>
        </w:rPr>
        <w:t>kopię aktualnego Pozwolenia na dopuszczenie do obrotu na terenie RP, lub Pozwolenia na dopuszczenie do obrotu produktu leczniczego wydanego przez Radę UE lub Komisję Europejską.</w:t>
      </w:r>
    </w:p>
    <w:p w14:paraId="71AE62DA" w14:textId="77777777" w:rsidR="00B372C9" w:rsidRDefault="00777DD5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B372C9">
        <w:rPr>
          <w:rFonts w:ascii="Garamond" w:hAnsi="Garamond"/>
          <w:color w:val="000000"/>
        </w:rPr>
        <w:t>orzeczenie o pozytywnym wyniku badań dopuszczających do obrotu każdą dostarczoną partię szczepionki, zgodnie z wymogami ustawy z dnia 6 września 2001 r. Prawo</w:t>
      </w:r>
      <w:r w:rsidR="00D623E1">
        <w:rPr>
          <w:rFonts w:ascii="Garamond" w:hAnsi="Garamond"/>
          <w:color w:val="000000"/>
        </w:rPr>
        <w:t xml:space="preserve"> farmaceutyczne</w:t>
      </w:r>
      <w:r w:rsidR="00B372C9" w:rsidRPr="001D436B">
        <w:rPr>
          <w:rFonts w:ascii="Garamond" w:hAnsi="Garamond"/>
          <w:i/>
          <w:color w:val="000000"/>
        </w:rPr>
        <w:t>),</w:t>
      </w:r>
    </w:p>
    <w:p w14:paraId="4A133E5B" w14:textId="77777777" w:rsidR="00B372C9" w:rsidRDefault="00B372C9" w:rsidP="00F62830">
      <w:pPr>
        <w:numPr>
          <w:ilvl w:val="2"/>
          <w:numId w:val="3"/>
        </w:numPr>
        <w:tabs>
          <w:tab w:val="left" w:pos="900"/>
        </w:tabs>
        <w:spacing w:line="360" w:lineRule="auto"/>
        <w:ind w:hanging="373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koszty uzyskania orzeczenia pokrywa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>.</w:t>
      </w:r>
    </w:p>
    <w:p w14:paraId="5F4BF7F5" w14:textId="77777777" w:rsidR="00B372C9" w:rsidRDefault="00994510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B372C9">
        <w:rPr>
          <w:rFonts w:ascii="Garamond" w:hAnsi="Garamond"/>
          <w:color w:val="000000"/>
        </w:rPr>
        <w:t>ulotkę w języku polskim zgodnie z zapisami § 1 ust.</w:t>
      </w:r>
      <w:r w:rsidR="00175DCA">
        <w:rPr>
          <w:rFonts w:ascii="Garamond" w:hAnsi="Garamond"/>
          <w:color w:val="000000"/>
        </w:rPr>
        <w:t xml:space="preserve"> 2 pkt. </w:t>
      </w:r>
      <w:r w:rsidR="00B372C9">
        <w:rPr>
          <w:rFonts w:ascii="Garamond" w:hAnsi="Garamond"/>
          <w:color w:val="000000"/>
        </w:rPr>
        <w:t>2.1.</w:t>
      </w:r>
      <w:r w:rsidR="00CD1FE1">
        <w:rPr>
          <w:rFonts w:ascii="Garamond" w:hAnsi="Garamond"/>
          <w:color w:val="000000"/>
        </w:rPr>
        <w:t xml:space="preserve"> </w:t>
      </w:r>
      <w:r w:rsidR="00B372C9">
        <w:rPr>
          <w:rFonts w:ascii="Garamond" w:hAnsi="Garamond"/>
          <w:color w:val="000000"/>
        </w:rPr>
        <w:t>niniejszej Umowy.</w:t>
      </w:r>
    </w:p>
    <w:p w14:paraId="0074561D" w14:textId="77777777" w:rsidR="00B372C9" w:rsidRDefault="00B372C9">
      <w:pPr>
        <w:tabs>
          <w:tab w:val="left" w:pos="7320"/>
        </w:tabs>
        <w:spacing w:line="360" w:lineRule="auto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ab/>
      </w:r>
    </w:p>
    <w:p w14:paraId="0A183D6D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5.</w:t>
      </w:r>
    </w:p>
    <w:p w14:paraId="5EF93C7D" w14:textId="77777777" w:rsidR="00B372C9" w:rsidRPr="00994510" w:rsidRDefault="00994510" w:rsidP="00994510">
      <w:pPr>
        <w:pStyle w:val="Nagwek3"/>
        <w:rPr>
          <w:rFonts w:ascii="Garamond" w:hAnsi="Garamond"/>
        </w:rPr>
      </w:pPr>
      <w:r>
        <w:rPr>
          <w:rFonts w:ascii="Garamond" w:hAnsi="Garamond"/>
        </w:rPr>
        <w:t>GWARANCJA</w:t>
      </w:r>
    </w:p>
    <w:p w14:paraId="1A926E1A" w14:textId="77777777" w:rsidR="00B372C9" w:rsidRDefault="00B372C9" w:rsidP="00F6283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udziela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 xml:space="preserve"> gwarancji i zapewnia, że szczepionka jest dobrej jakości, </w:t>
      </w:r>
      <w:r>
        <w:rPr>
          <w:rFonts w:ascii="Garamond" w:hAnsi="Garamond"/>
          <w:color w:val="000000"/>
        </w:rPr>
        <w:br/>
        <w:t xml:space="preserve">a w razie wystąpienia wady w okresie gwarancji zostanie ona na koszt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wymieniona na wolną od wad w terminie do 30 dni od daty zawiadomienia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przez </w:t>
      </w:r>
      <w:r>
        <w:rPr>
          <w:rFonts w:ascii="Garamond" w:hAnsi="Garamond"/>
          <w:b/>
          <w:bCs/>
          <w:color w:val="000000"/>
        </w:rPr>
        <w:t xml:space="preserve">Kupującego </w:t>
      </w:r>
      <w:r>
        <w:rPr>
          <w:rFonts w:ascii="Garamond" w:hAnsi="Garamond"/>
          <w:color w:val="000000"/>
        </w:rPr>
        <w:t>o wadach.</w:t>
      </w:r>
    </w:p>
    <w:p w14:paraId="7E969FC7" w14:textId="77777777" w:rsidR="00B372C9" w:rsidRPr="00B07853" w:rsidRDefault="00B372C9" w:rsidP="00F6283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 xml:space="preserve"> zastrzega, że na każdym opakowaniu jednostkowym szczepionki musi być podana </w:t>
      </w:r>
      <w:r w:rsidRPr="00B07853">
        <w:rPr>
          <w:rFonts w:ascii="Garamond" w:hAnsi="Garamond"/>
          <w:color w:val="000000"/>
        </w:rPr>
        <w:t xml:space="preserve">przez </w:t>
      </w:r>
      <w:r w:rsidRPr="00B07853">
        <w:rPr>
          <w:rFonts w:ascii="Garamond" w:hAnsi="Garamond"/>
          <w:b/>
          <w:bCs/>
          <w:color w:val="000000"/>
        </w:rPr>
        <w:t>Sprzedającego</w:t>
      </w:r>
      <w:r w:rsidRPr="00B07853">
        <w:rPr>
          <w:rFonts w:ascii="Garamond" w:hAnsi="Garamond"/>
          <w:color w:val="000000"/>
        </w:rPr>
        <w:t xml:space="preserve"> data końca okresu ważności szczepionki.</w:t>
      </w:r>
    </w:p>
    <w:p w14:paraId="737C884E" w14:textId="77777777" w:rsidR="00B372C9" w:rsidRPr="00B07853" w:rsidRDefault="00B372C9" w:rsidP="00F62830">
      <w:pPr>
        <w:numPr>
          <w:ilvl w:val="1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 w:rsidRPr="00B07853">
        <w:rPr>
          <w:rFonts w:ascii="Garamond" w:hAnsi="Garamond"/>
          <w:color w:val="000000"/>
        </w:rPr>
        <w:t>Okres ważności szczepionki oznaczony datą końcową, o któ</w:t>
      </w:r>
      <w:r w:rsidR="008B7305" w:rsidRPr="00B07853">
        <w:rPr>
          <w:rFonts w:ascii="Garamond" w:hAnsi="Garamond"/>
          <w:color w:val="000000"/>
        </w:rPr>
        <w:t>rej mowa w ust. 1</w:t>
      </w:r>
      <w:r w:rsidRPr="00B07853">
        <w:rPr>
          <w:rFonts w:ascii="Garamond" w:hAnsi="Garamond"/>
          <w:color w:val="000000"/>
        </w:rPr>
        <w:t xml:space="preserve"> nie może być </w:t>
      </w:r>
      <w:r w:rsidRPr="00B07853">
        <w:rPr>
          <w:rFonts w:ascii="Garamond" w:hAnsi="Garamond"/>
          <w:b/>
          <w:color w:val="000000"/>
        </w:rPr>
        <w:t>krótszy niż</w:t>
      </w:r>
      <w:r w:rsidR="00026329" w:rsidRPr="00B07853">
        <w:rPr>
          <w:rFonts w:ascii="Garamond" w:hAnsi="Garamond"/>
          <w:b/>
          <w:color w:val="000000"/>
        </w:rPr>
        <w:t xml:space="preserve"> </w:t>
      </w:r>
      <w:r w:rsidR="008B7305" w:rsidRPr="00B07853">
        <w:rPr>
          <w:rFonts w:ascii="Garamond" w:hAnsi="Garamond"/>
          <w:b/>
          <w:color w:val="000000"/>
        </w:rPr>
        <w:t>1</w:t>
      </w:r>
      <w:r w:rsidR="00201A5C" w:rsidRPr="00B07853">
        <w:rPr>
          <w:rFonts w:ascii="Garamond" w:hAnsi="Garamond"/>
          <w:b/>
          <w:color w:val="000000"/>
        </w:rPr>
        <w:t>2</w:t>
      </w:r>
      <w:r w:rsidR="008B7305" w:rsidRPr="00B07853">
        <w:rPr>
          <w:rFonts w:ascii="Garamond" w:hAnsi="Garamond"/>
          <w:b/>
          <w:color w:val="000000"/>
        </w:rPr>
        <w:t xml:space="preserve"> miesięcy od daty dostawy i zależy od okresu zaoferowanego </w:t>
      </w:r>
      <w:r w:rsidR="004D1A7C" w:rsidRPr="00B07853">
        <w:rPr>
          <w:rFonts w:ascii="Garamond" w:hAnsi="Garamond"/>
          <w:b/>
          <w:color w:val="000000"/>
        </w:rPr>
        <w:br/>
      </w:r>
      <w:r w:rsidR="008B7305" w:rsidRPr="00B07853">
        <w:rPr>
          <w:rFonts w:ascii="Garamond" w:hAnsi="Garamond"/>
          <w:b/>
          <w:color w:val="000000"/>
        </w:rPr>
        <w:t>w ofercie Sprzedającego.</w:t>
      </w:r>
    </w:p>
    <w:p w14:paraId="0B8611A6" w14:textId="77777777" w:rsidR="00B372C9" w:rsidRDefault="00B372C9" w:rsidP="00F62830">
      <w:pPr>
        <w:numPr>
          <w:ilvl w:val="1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Okres gwarancji, o której mowa w ust. 1, jest równ</w:t>
      </w:r>
      <w:r w:rsidR="00CD1FE1">
        <w:rPr>
          <w:rFonts w:ascii="Garamond" w:hAnsi="Garamond"/>
          <w:color w:val="000000"/>
        </w:rPr>
        <w:t>y okresowi ważności szczepionki</w:t>
      </w:r>
      <w:r>
        <w:rPr>
          <w:rFonts w:ascii="Garamond" w:hAnsi="Garamond"/>
          <w:color w:val="000000"/>
        </w:rPr>
        <w:t>.</w:t>
      </w:r>
    </w:p>
    <w:p w14:paraId="315FC3C7" w14:textId="77777777" w:rsidR="00B372C9" w:rsidRDefault="00B372C9" w:rsidP="00F6283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jest odpowiedzialny względem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z tytułu rękojmi za wady fizyczne szczepionki zmniejszające jej wartość lub użyteczność albo wynikające z nienależycie wykonanej dostawy.</w:t>
      </w:r>
    </w:p>
    <w:p w14:paraId="41E68528" w14:textId="77777777" w:rsidR="00B372C9" w:rsidRDefault="00B372C9" w:rsidP="00F6283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oświadcza, że szczepionka jest wolna od wad prawnych.</w:t>
      </w:r>
    </w:p>
    <w:p w14:paraId="438F1D88" w14:textId="77777777" w:rsidR="00B372C9" w:rsidRDefault="00B372C9" w:rsidP="00F6283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 wystąpienia osób trzecich z roszczeniami z tytułu praw patentowych lub autorskich związanych ze szczepionką odpowiedzialność i wszelkie koszty z tego tytułu ponosić będzie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>.</w:t>
      </w:r>
    </w:p>
    <w:p w14:paraId="646CC79D" w14:textId="77777777" w:rsidR="00B372C9" w:rsidRPr="000A7299" w:rsidRDefault="00B372C9" w:rsidP="00F6283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Od daty podpisania Protokołu Zdawczo – Odbiorczego o przyjęciu szczepionki przez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nie ponosi odpowiedzialności za wady powstałe w skutek postępowania odbiorcy niezgodnego z zaleceniami zapisanymi w ulotce producenta, o której mowa w § 4 ust. </w:t>
      </w:r>
      <w:r w:rsidR="00175DCA">
        <w:rPr>
          <w:rFonts w:ascii="Garamond" w:hAnsi="Garamond"/>
          <w:color w:val="000000"/>
        </w:rPr>
        <w:t xml:space="preserve">6 pkt. </w:t>
      </w:r>
      <w:r>
        <w:rPr>
          <w:rFonts w:ascii="Garamond" w:hAnsi="Garamond"/>
          <w:color w:val="000000"/>
        </w:rPr>
        <w:t>6.4.</w:t>
      </w:r>
    </w:p>
    <w:p w14:paraId="3C32D0BD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lastRenderedPageBreak/>
        <w:t>§ 6.</w:t>
      </w:r>
    </w:p>
    <w:p w14:paraId="047EC26C" w14:textId="77777777" w:rsidR="00B372C9" w:rsidRPr="00994510" w:rsidRDefault="00994510" w:rsidP="00994510">
      <w:pPr>
        <w:pStyle w:val="Nagwek3"/>
        <w:rPr>
          <w:rFonts w:ascii="Garamond" w:hAnsi="Garamond"/>
        </w:rPr>
      </w:pPr>
      <w:r>
        <w:rPr>
          <w:rFonts w:ascii="Garamond" w:hAnsi="Garamond"/>
        </w:rPr>
        <w:t>KARY UMOWNE</w:t>
      </w:r>
    </w:p>
    <w:p w14:paraId="0DF561F5" w14:textId="77777777" w:rsidR="00B372C9" w:rsidRDefault="00B372C9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Strony ustalają, że w przypadku, opóźnienia dostarczenia szczepionki do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ponad termin określony </w:t>
      </w:r>
      <w:r w:rsidR="00175DCA" w:rsidRPr="00D759F8">
        <w:rPr>
          <w:rFonts w:ascii="Garamond" w:hAnsi="Garamond" w:cs="Garamond"/>
        </w:rPr>
        <w:t xml:space="preserve">zgodnie z postanowieniem </w:t>
      </w:r>
      <w:r w:rsidRPr="00D759F8">
        <w:rPr>
          <w:rFonts w:ascii="Garamond" w:hAnsi="Garamond"/>
        </w:rPr>
        <w:t>§ 4</w:t>
      </w:r>
      <w:r>
        <w:rPr>
          <w:rFonts w:ascii="Garamond" w:hAnsi="Garamond"/>
          <w:color w:val="000000"/>
        </w:rPr>
        <w:t xml:space="preserve"> ust. 1,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zapłaci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 xml:space="preserve"> karę umowną w wysokości </w:t>
      </w:r>
      <w:r w:rsidR="00A9062E">
        <w:rPr>
          <w:rFonts w:ascii="Garamond" w:hAnsi="Garamond"/>
          <w:color w:val="000000"/>
        </w:rPr>
        <w:t>50,00 zł</w:t>
      </w:r>
      <w:r>
        <w:rPr>
          <w:rFonts w:ascii="Garamond" w:hAnsi="Garamond"/>
          <w:color w:val="000000"/>
        </w:rPr>
        <w:t xml:space="preserve"> za każdy dzień opóźnienia.</w:t>
      </w:r>
    </w:p>
    <w:p w14:paraId="19BBBABD" w14:textId="77777777" w:rsidR="00B372C9" w:rsidRDefault="00B372C9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przypadku, gdy szkoda powstała z przyczyn, o których mowa w ust. 1, przewyższa ustanowioną karę umowną, </w:t>
      </w: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 xml:space="preserve"> ma prawo żądać dodatkowo odszkodowania na zasadach ogólnych.</w:t>
      </w:r>
    </w:p>
    <w:p w14:paraId="51F7AA1E" w14:textId="77777777" w:rsidR="00B372C9" w:rsidRDefault="00B372C9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 xml:space="preserve"> ma prawo żądać od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odszkodowania na zasadach ogólnych, jeżeli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nie wykonuje lub nienależycie wykonuje swoje zobowiązania umowne.</w:t>
      </w:r>
    </w:p>
    <w:p w14:paraId="2546295A" w14:textId="77777777" w:rsidR="00B372C9" w:rsidRDefault="00B372C9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przypadku, gdy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nie dostarczy przedmiotu umowy w terminie określonym </w:t>
      </w:r>
      <w:r w:rsidR="00175DCA" w:rsidRPr="00D759F8">
        <w:rPr>
          <w:rFonts w:ascii="Garamond" w:hAnsi="Garamond" w:cs="Garamond"/>
        </w:rPr>
        <w:t>zgodnie z postanowieniem</w:t>
      </w:r>
      <w:r w:rsidR="00175DCA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/>
          <w:color w:val="000000"/>
        </w:rPr>
        <w:t xml:space="preserve">§ 4 ust. 1, </w:t>
      </w: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 xml:space="preserve"> zastrzega sobie prawo dokonania zakupu interwencyjnego od innego dostawcy w ilości i asortymencie niezrealizowanej w terminie dostawy.</w:t>
      </w:r>
    </w:p>
    <w:p w14:paraId="0FAD1D1E" w14:textId="77777777" w:rsidR="00B372C9" w:rsidRDefault="00B372C9" w:rsidP="00F62830">
      <w:pPr>
        <w:numPr>
          <w:ilvl w:val="1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 zakupu interwencyjnego zmniejsza się wielkość przedmiotu umowy </w:t>
      </w:r>
      <w:r>
        <w:rPr>
          <w:rFonts w:ascii="Garamond" w:hAnsi="Garamond"/>
          <w:color w:val="000000"/>
        </w:rPr>
        <w:br/>
        <w:t>o wielkość tego zakupu.</w:t>
      </w:r>
    </w:p>
    <w:p w14:paraId="7F42BCF2" w14:textId="77777777" w:rsidR="00B372C9" w:rsidRDefault="00B372C9" w:rsidP="00F62830">
      <w:pPr>
        <w:numPr>
          <w:ilvl w:val="1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 zakupu interwencyjnego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zobowiązany jest do zwrotu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 xml:space="preserve"> różnicy pomiędzy ceną zakupu interwencyjnego i ceną dostawy.</w:t>
      </w:r>
    </w:p>
    <w:p w14:paraId="3E5780D5" w14:textId="77777777" w:rsidR="00B372C9" w:rsidRDefault="00B372C9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 odstąpienia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od wykonania postanowień niniejszej umowy,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zapłaci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 xml:space="preserve"> karę umowną w wysokości 10</w:t>
      </w:r>
      <w:r w:rsidR="0099451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% wartości </w:t>
      </w:r>
      <w:r w:rsidR="00000919">
        <w:rPr>
          <w:rFonts w:ascii="Garamond" w:hAnsi="Garamond"/>
          <w:color w:val="000000"/>
        </w:rPr>
        <w:t xml:space="preserve">brutto </w:t>
      </w:r>
      <w:r>
        <w:rPr>
          <w:rFonts w:ascii="Garamond" w:hAnsi="Garamond"/>
          <w:color w:val="000000"/>
        </w:rPr>
        <w:t xml:space="preserve">umowy,                o której mowa w § 2 ust. 1. Powyższe nie wyklucza obowiązku zapłaty kar umownych na podstawie § 6 ust. 1. W przypadku częściowego wykonania umowy przed złożeniem przez </w:t>
      </w:r>
      <w:r>
        <w:rPr>
          <w:rFonts w:ascii="Garamond" w:hAnsi="Garamond"/>
          <w:b/>
          <w:color w:val="000000"/>
        </w:rPr>
        <w:t>Sprzedającego</w:t>
      </w:r>
      <w:r>
        <w:rPr>
          <w:rFonts w:ascii="Garamond" w:hAnsi="Garamond"/>
          <w:color w:val="000000"/>
        </w:rPr>
        <w:t xml:space="preserve"> oświadczenia o odstąpieniu, </w:t>
      </w:r>
      <w:r>
        <w:rPr>
          <w:rFonts w:ascii="Garamond" w:hAnsi="Garamond"/>
          <w:b/>
          <w:color w:val="000000"/>
        </w:rPr>
        <w:t>Sprzedający</w:t>
      </w:r>
      <w:r>
        <w:rPr>
          <w:rFonts w:ascii="Garamond" w:hAnsi="Garamond"/>
          <w:color w:val="000000"/>
        </w:rPr>
        <w:t xml:space="preserve"> zobowiązany będzie do zapłaty kary umownej w wysokości 10</w:t>
      </w:r>
      <w:r w:rsidR="0099451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% wartości umowy, o której mowa w § 2 ust.1, liczonej od </w:t>
      </w:r>
      <w:r>
        <w:rPr>
          <w:rFonts w:ascii="Garamond" w:hAnsi="Garamond"/>
          <w:color w:val="000000"/>
        </w:rPr>
        <w:br/>
        <w:t xml:space="preserve">wartości niewykonanej umowy. W wyjątkowych przypadkach, na umotywowany wniosek </w:t>
      </w:r>
      <w:r>
        <w:rPr>
          <w:rFonts w:ascii="Garamond" w:hAnsi="Garamond"/>
          <w:b/>
          <w:color w:val="000000"/>
        </w:rPr>
        <w:t>Sprzedającego</w:t>
      </w:r>
      <w:r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b/>
          <w:color w:val="000000"/>
        </w:rPr>
        <w:t>Kupujący</w:t>
      </w:r>
      <w:r>
        <w:rPr>
          <w:rFonts w:ascii="Garamond" w:hAnsi="Garamond"/>
          <w:color w:val="000000"/>
        </w:rPr>
        <w:t xml:space="preserve"> może odstąpić od naliczania kary umownej.</w:t>
      </w:r>
    </w:p>
    <w:p w14:paraId="3DF63B07" w14:textId="77777777" w:rsidR="00B372C9" w:rsidRDefault="00B372C9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 zwłoki w regulowaniu przez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płatności, w terminach określonych w § 3 ust. 1, </w:t>
      </w:r>
      <w:r>
        <w:rPr>
          <w:rFonts w:ascii="Garamond" w:hAnsi="Garamond"/>
          <w:b/>
          <w:bCs/>
          <w:color w:val="000000"/>
        </w:rPr>
        <w:t xml:space="preserve">Sprzedającemu </w:t>
      </w:r>
      <w:r>
        <w:rPr>
          <w:rFonts w:ascii="Garamond" w:hAnsi="Garamond"/>
          <w:color w:val="000000"/>
        </w:rPr>
        <w:t>przysługuje prawo żądania odsetek ustawowych od kwoty niezapłaconej wartości faktury.</w:t>
      </w:r>
    </w:p>
    <w:p w14:paraId="2A43589B" w14:textId="77777777" w:rsidR="008679E6" w:rsidRPr="00C279EC" w:rsidRDefault="008679E6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 w:rsidRPr="00C279EC">
        <w:rPr>
          <w:rFonts w:ascii="Garamond" w:hAnsi="Garamond"/>
          <w:color w:val="000000"/>
        </w:rPr>
        <w:t xml:space="preserve">W przypadku naliczenia kary umownej Kupujący wyraża zgodę na jego potrącenie z przysługującego mu wynagrodzenia. </w:t>
      </w:r>
    </w:p>
    <w:p w14:paraId="74AAFCB6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8.</w:t>
      </w:r>
    </w:p>
    <w:p w14:paraId="5EADBA1E" w14:textId="77777777" w:rsidR="00B372C9" w:rsidRDefault="00EF6CE1" w:rsidP="00EF6CE1">
      <w:pPr>
        <w:pStyle w:val="Nagwek3"/>
        <w:rPr>
          <w:rFonts w:ascii="Garamond" w:hAnsi="Garamond"/>
        </w:rPr>
      </w:pPr>
      <w:r>
        <w:rPr>
          <w:rFonts w:ascii="Garamond" w:hAnsi="Garamond"/>
        </w:rPr>
        <w:t>DOPUSZCZALNE ZMIANY UMOWY</w:t>
      </w:r>
    </w:p>
    <w:p w14:paraId="49C9EF3C" w14:textId="77777777" w:rsidR="00B372C9" w:rsidRDefault="00B372C9" w:rsidP="00F62830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Zmian i uzupełnień umowy dokonuje się w formie pisemnej pod rygorem nieważności, przy czym </w:t>
      </w:r>
      <w:r>
        <w:rPr>
          <w:rFonts w:ascii="Garamond" w:hAnsi="Garamond"/>
        </w:rPr>
        <w:t xml:space="preserve">zgodnie z art. 144 ust. 1 </w:t>
      </w:r>
      <w:r w:rsidR="00D623E1">
        <w:rPr>
          <w:rFonts w:ascii="Garamond" w:hAnsi="Garamond"/>
        </w:rPr>
        <w:t>pkt</w:t>
      </w:r>
      <w:r w:rsidR="000A7299">
        <w:rPr>
          <w:rFonts w:ascii="Garamond" w:hAnsi="Garamond"/>
        </w:rPr>
        <w:t xml:space="preserve"> 1) </w:t>
      </w:r>
      <w:r>
        <w:rPr>
          <w:rFonts w:ascii="Garamond" w:hAnsi="Garamond"/>
        </w:rPr>
        <w:t xml:space="preserve">ustawy Prawo zamówień publicznych, </w:t>
      </w:r>
      <w:r>
        <w:rPr>
          <w:rFonts w:ascii="Garamond" w:hAnsi="Garamond"/>
          <w:b/>
          <w:bCs/>
        </w:rPr>
        <w:t>Kupujący</w:t>
      </w:r>
      <w:r>
        <w:rPr>
          <w:rFonts w:ascii="Garamond" w:hAnsi="Garamond"/>
        </w:rPr>
        <w:t xml:space="preserve"> zastrzega sobie możliwość zmian postanowień zawartej umowy w sytuacji obiektywnej konieczności </w:t>
      </w:r>
      <w:r>
        <w:rPr>
          <w:rFonts w:ascii="Garamond" w:hAnsi="Garamond"/>
        </w:rPr>
        <w:lastRenderedPageBreak/>
        <w:t>wprowadzenia zmiany, w niżej przedstawionym zakresie, z zastrzeżeniem art. 140 ust. 1 i 3 ustawy P.z.p</w:t>
      </w:r>
      <w:r>
        <w:rPr>
          <w:rFonts w:ascii="Garamond" w:hAnsi="Garamond"/>
          <w:color w:val="000000"/>
        </w:rPr>
        <w:t>.:</w:t>
      </w:r>
    </w:p>
    <w:p w14:paraId="62EB9E92" w14:textId="77777777" w:rsidR="00FF6E4D" w:rsidRPr="00FF6E4D" w:rsidRDefault="00FF6E4D" w:rsidP="00F62830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FF6E4D">
        <w:rPr>
          <w:rFonts w:ascii="Garamond" w:hAnsi="Garamond"/>
        </w:rPr>
        <w:t xml:space="preserve">zmiana wielkości przedmiotu umowy – </w:t>
      </w:r>
      <w:r w:rsidRPr="00FF6E4D">
        <w:rPr>
          <w:rFonts w:ascii="Garamond" w:hAnsi="Garamond"/>
          <w:bCs/>
          <w:color w:val="000000"/>
        </w:rPr>
        <w:t xml:space="preserve">dopuszcza się możliwość zmniejszenia wielkości przedmiotu umowy maksymalnie do 20% wielkości zamówienia podstawowego w trakcie trwania umowy – </w:t>
      </w:r>
      <w:r w:rsidRPr="000A7299">
        <w:rPr>
          <w:rFonts w:ascii="Garamond" w:hAnsi="Garamond"/>
          <w:b/>
          <w:bCs/>
          <w:color w:val="000000"/>
          <w:u w:val="single"/>
        </w:rPr>
        <w:t xml:space="preserve">zmianę tę </w:t>
      </w:r>
      <w:r w:rsidRPr="000A7299">
        <w:rPr>
          <w:rFonts w:ascii="Garamond" w:hAnsi="Garamond"/>
          <w:b/>
          <w:u w:val="single"/>
        </w:rPr>
        <w:t>Kupujący</w:t>
      </w:r>
      <w:r w:rsidRPr="000A7299">
        <w:rPr>
          <w:rFonts w:ascii="Garamond" w:hAnsi="Garamond"/>
          <w:b/>
          <w:bCs/>
          <w:color w:val="000000"/>
          <w:u w:val="single"/>
        </w:rPr>
        <w:t xml:space="preserve"> pozostawia wyłącznie do swojej decyzji, </w:t>
      </w:r>
      <w:r w:rsidR="00D623E1">
        <w:rPr>
          <w:rFonts w:ascii="Garamond" w:hAnsi="Garamond"/>
          <w:b/>
          <w:bCs/>
          <w:color w:val="000000"/>
          <w:u w:val="single"/>
        </w:rPr>
        <w:t xml:space="preserve">                 </w:t>
      </w:r>
      <w:r w:rsidRPr="000A7299">
        <w:rPr>
          <w:rFonts w:ascii="Garamond" w:hAnsi="Garamond"/>
          <w:b/>
          <w:bCs/>
          <w:color w:val="000000"/>
          <w:u w:val="single"/>
        </w:rPr>
        <w:t xml:space="preserve">a </w:t>
      </w:r>
      <w:r w:rsidRPr="000A7299">
        <w:rPr>
          <w:rFonts w:ascii="Garamond" w:hAnsi="Garamond"/>
          <w:b/>
          <w:u w:val="single"/>
        </w:rPr>
        <w:t>Sprzedający</w:t>
      </w:r>
      <w:r w:rsidRPr="000A7299">
        <w:rPr>
          <w:rFonts w:ascii="Garamond" w:hAnsi="Garamond"/>
          <w:b/>
          <w:bCs/>
          <w:color w:val="000000"/>
          <w:u w:val="single"/>
        </w:rPr>
        <w:t xml:space="preserve"> oświadcza, iż powyższą okoliczność akceptuje</w:t>
      </w:r>
      <w:r w:rsidRPr="00FF6E4D">
        <w:rPr>
          <w:rFonts w:ascii="Garamond" w:hAnsi="Garamond"/>
          <w:bCs/>
          <w:color w:val="000000"/>
        </w:rPr>
        <w:t>.</w:t>
      </w:r>
    </w:p>
    <w:p w14:paraId="042F35B6" w14:textId="77777777" w:rsidR="00B372C9" w:rsidRPr="00FF6E4D" w:rsidRDefault="00B372C9" w:rsidP="00F62830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FF6E4D">
        <w:rPr>
          <w:rFonts w:ascii="Garamond" w:hAnsi="Garamond"/>
        </w:rPr>
        <w:t>zmiana nazwy własnej szczepionki – zmiana ta może być związana z ulepszeniem składu jakościowego szczepionki lub być podyktowana zmianą procesu technologicznego produkcji szczepionki,</w:t>
      </w:r>
      <w:r w:rsidR="00C415DC">
        <w:rPr>
          <w:rFonts w:ascii="Garamond" w:hAnsi="Garamond"/>
        </w:rPr>
        <w:t xml:space="preserve"> albo niedostępnością produktu na rynku </w:t>
      </w:r>
      <w:r w:rsidR="00C415DC" w:rsidRPr="00E42599">
        <w:rPr>
          <w:rFonts w:ascii="Garamond" w:hAnsi="Garamond"/>
          <w:b/>
        </w:rPr>
        <w:t>(wycofanie z produkcji lub zawieszenie produkcji)</w:t>
      </w:r>
      <w:r w:rsidRPr="00FF6E4D">
        <w:rPr>
          <w:rFonts w:ascii="Garamond" w:hAnsi="Garamond"/>
        </w:rPr>
        <w:t xml:space="preserve"> pod warunkiem, że zmiana ta nie będzie powodowała pogorszenia jakościowego szczepionki, a produkt będzie spełniał wszelkie wymagania lecznicze, wymagania prawne i jakościowe określone przez </w:t>
      </w:r>
      <w:r w:rsidRPr="00FF6E4D">
        <w:rPr>
          <w:rFonts w:ascii="Garamond" w:hAnsi="Garamond"/>
          <w:b/>
          <w:bCs/>
        </w:rPr>
        <w:t>Kupującego</w:t>
      </w:r>
      <w:r w:rsidRPr="00FF6E4D">
        <w:rPr>
          <w:rFonts w:ascii="Garamond" w:hAnsi="Garamond"/>
        </w:rPr>
        <w:t xml:space="preserve"> w specyfikacji istotnych warunków zamówienia;</w:t>
      </w:r>
    </w:p>
    <w:p w14:paraId="222C4576" w14:textId="77777777" w:rsidR="00175DCA" w:rsidRPr="00D759F8" w:rsidRDefault="00B372C9" w:rsidP="00F62830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D759F8">
        <w:rPr>
          <w:rFonts w:ascii="Garamond" w:hAnsi="Garamond"/>
        </w:rPr>
        <w:t>zmiana terminów ważności szczepionki – zmiana ta może być związana z koniecznością przyspieszenia dostawy</w:t>
      </w:r>
      <w:r w:rsidR="00175DCA" w:rsidRPr="00D759F8">
        <w:rPr>
          <w:rFonts w:ascii="Garamond" w:hAnsi="Garamond"/>
        </w:rPr>
        <w:t xml:space="preserve"> </w:t>
      </w:r>
      <w:r w:rsidR="00175DCA" w:rsidRPr="00D759F8">
        <w:rPr>
          <w:rFonts w:ascii="Garamond" w:hAnsi="Garamond" w:cs="Garamond"/>
        </w:rPr>
        <w:t>lub opóźnienia</w:t>
      </w:r>
      <w:r w:rsidRPr="00D759F8">
        <w:rPr>
          <w:rFonts w:ascii="Garamond" w:hAnsi="Garamond"/>
        </w:rPr>
        <w:t>, trud</w:t>
      </w:r>
      <w:r w:rsidR="00175DCA" w:rsidRPr="00D759F8">
        <w:rPr>
          <w:rFonts w:ascii="Garamond" w:hAnsi="Garamond"/>
        </w:rPr>
        <w:t xml:space="preserve">ności transportowych, trudności </w:t>
      </w:r>
      <w:r w:rsidRPr="00D759F8">
        <w:rPr>
          <w:rFonts w:ascii="Garamond" w:hAnsi="Garamond"/>
        </w:rPr>
        <w:t>produkcyjnych, celnych, opóźnień związanych ze zwalnianiem serii, jak r</w:t>
      </w:r>
      <w:r w:rsidR="00175DCA" w:rsidRPr="00D759F8">
        <w:rPr>
          <w:rFonts w:ascii="Garamond" w:hAnsi="Garamond"/>
        </w:rPr>
        <w:t xml:space="preserve">ównież trudności w dystrybucji </w:t>
      </w:r>
      <w:r w:rsidRPr="00D759F8">
        <w:rPr>
          <w:rFonts w:ascii="Garamond" w:hAnsi="Garamond"/>
        </w:rPr>
        <w:t>i magazynowaniu preparatu</w:t>
      </w:r>
      <w:r w:rsidR="00175DCA" w:rsidRPr="00D759F8">
        <w:rPr>
          <w:rFonts w:ascii="Garamond" w:hAnsi="Garamond"/>
        </w:rPr>
        <w:t>,</w:t>
      </w:r>
      <w:r w:rsidRPr="00D759F8">
        <w:rPr>
          <w:rFonts w:ascii="Garamond" w:hAnsi="Garamond"/>
        </w:rPr>
        <w:t xml:space="preserve"> </w:t>
      </w:r>
      <w:r w:rsidR="00175DCA" w:rsidRPr="00D759F8">
        <w:rPr>
          <w:rFonts w:ascii="Garamond" w:hAnsi="Garamond" w:cs="Garamond"/>
        </w:rPr>
        <w:t>przy czym zmiana ta</w:t>
      </w:r>
      <w:r w:rsidRPr="00D759F8">
        <w:rPr>
          <w:rFonts w:ascii="Garamond" w:hAnsi="Garamond"/>
        </w:rPr>
        <w:t xml:space="preserve"> nie będzie miała wpływu na stopień wykorzystania preparatu;</w:t>
      </w:r>
    </w:p>
    <w:p w14:paraId="17717824" w14:textId="77777777" w:rsidR="00B372C9" w:rsidRPr="00D759F8" w:rsidRDefault="00175DCA" w:rsidP="00F62830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D759F8">
        <w:rPr>
          <w:rFonts w:ascii="Garamond" w:hAnsi="Garamond" w:cs="Garamond"/>
        </w:rPr>
        <w:t xml:space="preserve">zmiana warunków i terminów poszczególnych dostaw szczepionki (np. liczba, miejsce dostaw/-y, opakowanie preparatu w tym opakowanie zewnętrzne), w tym także zmiana terminu pełnej realizacji dostaw – zmiana ta jest możliwa w przypadku uzyskania przez </w:t>
      </w:r>
      <w:r w:rsidRPr="00D759F8">
        <w:rPr>
          <w:rFonts w:ascii="Garamond" w:hAnsi="Garamond" w:cs="Garamond"/>
          <w:b/>
          <w:bCs/>
        </w:rPr>
        <w:t xml:space="preserve">Kupującego </w:t>
      </w:r>
      <w:r w:rsidRPr="00D759F8">
        <w:rPr>
          <w:rFonts w:ascii="Garamond" w:hAnsi="Garamond" w:cs="Garamond"/>
        </w:rPr>
        <w:t>zgody na wydatkowanie środków budżetowych</w:t>
      </w:r>
      <w:r w:rsidRPr="00175DCA">
        <w:rPr>
          <w:rFonts w:ascii="Garamond" w:hAnsi="Garamond" w:cs="Garamond"/>
        </w:rPr>
        <w:t xml:space="preserve"> ponad określony termin dostawy oraz zmiany te mogą wystąpić na skutek negatywnych okoliczności mających bezpośredni wpływ na organizację dostaw, trudności transportowych, trudności </w:t>
      </w:r>
      <w:r w:rsidRPr="00D759F8">
        <w:rPr>
          <w:rFonts w:ascii="Garamond" w:hAnsi="Garamond" w:cs="Garamond"/>
        </w:rPr>
        <w:t xml:space="preserve">produkcyjnych, celnych, opóźnień związanych ze zwalnianiem serii, jak również trudności w dystrybucji lub magazynowaniu (przechowywaniu) preparatu (zarówno po stronie </w:t>
      </w:r>
      <w:r w:rsidRPr="00D759F8">
        <w:rPr>
          <w:rFonts w:ascii="Garamond" w:hAnsi="Garamond" w:cs="Garamond"/>
          <w:b/>
          <w:bCs/>
        </w:rPr>
        <w:t>Sprzedającego</w:t>
      </w:r>
      <w:r w:rsidRPr="00D759F8">
        <w:rPr>
          <w:rFonts w:ascii="Garamond" w:hAnsi="Garamond" w:cs="Garamond"/>
        </w:rPr>
        <w:t xml:space="preserve">, jak i </w:t>
      </w:r>
      <w:r w:rsidRPr="00D759F8">
        <w:rPr>
          <w:rFonts w:ascii="Garamond" w:hAnsi="Garamond" w:cs="Garamond"/>
          <w:b/>
          <w:bCs/>
        </w:rPr>
        <w:t>Kupującego</w:t>
      </w:r>
      <w:r w:rsidRPr="00D759F8">
        <w:rPr>
          <w:rFonts w:ascii="Garamond" w:hAnsi="Garamond" w:cs="Garamond"/>
        </w:rPr>
        <w:t>) oraz uwarunkowań społecznych (petycje, protesty, strajki itp.);</w:t>
      </w:r>
    </w:p>
    <w:p w14:paraId="771AC05C" w14:textId="77777777" w:rsidR="00F234DA" w:rsidRDefault="00B372C9" w:rsidP="00F62830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D759F8">
        <w:rPr>
          <w:rFonts w:ascii="Garamond" w:hAnsi="Garamond"/>
        </w:rPr>
        <w:t xml:space="preserve">zmiana terminu na przedłożenie Kupującemu dokumentów stanowiących podstawę do dokonania zapłaty, tj. faktury VAT i podpisanego przez </w:t>
      </w:r>
      <w:r w:rsidRPr="00D759F8">
        <w:rPr>
          <w:rFonts w:ascii="Garamond" w:hAnsi="Garamond"/>
          <w:b/>
          <w:bCs/>
        </w:rPr>
        <w:t xml:space="preserve">Kupującego </w:t>
      </w:r>
      <w:r w:rsidRPr="00D759F8">
        <w:rPr>
          <w:rFonts w:ascii="Garamond" w:hAnsi="Garamond"/>
        </w:rPr>
        <w:t xml:space="preserve">oryginału Protokołu Zdawczo-Odbiorczego – zmiana ta jest możliwa w przypadku posiadania przez </w:t>
      </w:r>
      <w:r w:rsidRPr="00D759F8">
        <w:rPr>
          <w:rFonts w:ascii="Garamond" w:hAnsi="Garamond"/>
          <w:b/>
          <w:bCs/>
        </w:rPr>
        <w:t>Kupującego</w:t>
      </w:r>
      <w:r w:rsidRPr="00D759F8">
        <w:rPr>
          <w:rFonts w:ascii="Garamond" w:hAnsi="Garamond"/>
        </w:rPr>
        <w:t xml:space="preserve"> środków finansowych umożliwiających dokonanie zapłaty po określonym terminie dostawy;</w:t>
      </w:r>
    </w:p>
    <w:p w14:paraId="58528DF8" w14:textId="77777777" w:rsidR="00210F52" w:rsidRDefault="00B372C9" w:rsidP="00210F52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F234DA">
        <w:rPr>
          <w:rFonts w:ascii="Garamond" w:hAnsi="Garamond"/>
        </w:rPr>
        <w:t xml:space="preserve">zmiany warunków i terminów płatności – zmiany wynikające ze stopnia wykorzystania środków budżetowych i terminów ich wydatkowania, zmiany wynikające ze zmiany </w:t>
      </w:r>
      <w:r w:rsidRPr="00F234DA">
        <w:rPr>
          <w:rFonts w:ascii="Garamond" w:hAnsi="Garamond"/>
        </w:rPr>
        <w:br/>
        <w:t xml:space="preserve">w prawie właściwym dla podatków i ceł, które podwyższą lub obniżą cenę przedmiotu </w:t>
      </w:r>
      <w:r w:rsidRPr="00F234DA">
        <w:rPr>
          <w:rFonts w:ascii="Garamond" w:hAnsi="Garamond"/>
        </w:rPr>
        <w:lastRenderedPageBreak/>
        <w:t>zamówienia, co w zależności od rodzaju zmian, jakie będą miały miejsce będzie skutkowało obniżeniem lub podwyższeniem ceny jednostkowej przedmiotu zamówienia;</w:t>
      </w:r>
      <w:r w:rsidR="00175DCA" w:rsidRPr="00F234DA">
        <w:rPr>
          <w:rFonts w:ascii="Garamond" w:hAnsi="Garamond" w:cs="Garamond"/>
        </w:rPr>
        <w:t xml:space="preserve"> zmiany wynikające z przesunięcia terminów poszczególnych dostaw szczepionki lub terminu pełnej realizacji dostaw;</w:t>
      </w:r>
    </w:p>
    <w:p w14:paraId="721D495E" w14:textId="77777777" w:rsidR="00210F52" w:rsidRDefault="00210F52" w:rsidP="00210F52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210F52">
        <w:rPr>
          <w:rFonts w:ascii="Garamond" w:hAnsi="Garamond" w:cs="Garamond"/>
        </w:rPr>
        <w:t>zmiana dokumentów wymaganych przy dostawie – w przypadkach uzasadnionych ochroną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>zdrowia publicznego, gdy występują poważne trudności w zakresie dostępności produktu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>leczniczego, który posiada kategorię dostępności, o której mowa w art. 23a ust. 1 pkt 3 i 5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>Ustawy z dnia 6 września 2001r.- Prawo farmaceutyczne Prezes Urzędu Rejestracji Produktów Leczniczych, Wyrobów Medycznych i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 xml:space="preserve">Produktów Biobójczych, </w:t>
      </w:r>
      <w:r>
        <w:rPr>
          <w:rFonts w:ascii="Garamond" w:hAnsi="Garamond" w:cs="Garamond"/>
        </w:rPr>
        <w:t xml:space="preserve">                 </w:t>
      </w:r>
      <w:r w:rsidRPr="00210F52">
        <w:rPr>
          <w:rFonts w:ascii="Garamond" w:hAnsi="Garamond" w:cs="Garamond"/>
        </w:rPr>
        <w:t>z uwzględnieniem bezpieczeństwa stosowania produktu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>leczniczego, może na czas określony wyrazić zgodę na zwolnienie w całości albo w części z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>obowiązku sporządzenia oznakowania opakowania i ulotki dołączanej do opakowania w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>języku polskim;</w:t>
      </w:r>
    </w:p>
    <w:p w14:paraId="68949907" w14:textId="77777777" w:rsidR="00B372C9" w:rsidRPr="00C279EC" w:rsidRDefault="00B372C9" w:rsidP="00210F52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210F52">
        <w:rPr>
          <w:rFonts w:ascii="Garamond" w:hAnsi="Garamond"/>
        </w:rPr>
        <w:t xml:space="preserve">zmiana danych </w:t>
      </w:r>
      <w:r w:rsidRPr="00210F52">
        <w:rPr>
          <w:rFonts w:ascii="Garamond" w:hAnsi="Garamond"/>
          <w:b/>
          <w:bCs/>
        </w:rPr>
        <w:t>Sprzedającego</w:t>
      </w:r>
      <w:r w:rsidRPr="00210F52">
        <w:rPr>
          <w:rFonts w:ascii="Garamond" w:hAnsi="Garamond"/>
        </w:rPr>
        <w:t xml:space="preserve"> </w:t>
      </w:r>
      <w:r w:rsidRPr="00210F52">
        <w:rPr>
          <w:rFonts w:ascii="Garamond" w:hAnsi="Garamond"/>
          <w:i/>
        </w:rPr>
        <w:t>(np.: zmiana siedziby, adresu i nazwy podmiotu świadczącego przedmiotową dostawę</w:t>
      </w:r>
      <w:r w:rsidRPr="00210F52">
        <w:rPr>
          <w:rFonts w:ascii="Garamond" w:hAnsi="Garamond"/>
        </w:rPr>
        <w:t xml:space="preserve">) związana z wewnętrzną reorganizacją w ramach prowadzonej działalności lub zmiana wynikająca z przekształcenia podmiotowego po stronie </w:t>
      </w:r>
      <w:r w:rsidRPr="00C279EC">
        <w:rPr>
          <w:rFonts w:ascii="Garamond" w:hAnsi="Garamond"/>
          <w:b/>
          <w:bCs/>
        </w:rPr>
        <w:t>Sprzedającego</w:t>
      </w:r>
      <w:r w:rsidRPr="00C279EC">
        <w:rPr>
          <w:rFonts w:ascii="Garamond" w:hAnsi="Garamond"/>
        </w:rPr>
        <w:t>, np.: w formie sukcesji uniwersalnej;</w:t>
      </w:r>
    </w:p>
    <w:p w14:paraId="27BF8161" w14:textId="77777777" w:rsidR="000A00D4" w:rsidRPr="00C279EC" w:rsidRDefault="000A00D4" w:rsidP="00210F52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C279EC">
        <w:rPr>
          <w:rFonts w:ascii="Garamond" w:hAnsi="Garamond"/>
        </w:rPr>
        <w:t>obniżenie ceny przedmiotu umowy w przypadku czasowej promocji Sprzedającego lub producenta;</w:t>
      </w:r>
    </w:p>
    <w:p w14:paraId="78D325ED" w14:textId="77777777" w:rsidR="00283C41" w:rsidRPr="00C279EC" w:rsidRDefault="000A00D4" w:rsidP="00210F52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C279EC">
        <w:rPr>
          <w:rFonts w:ascii="Garamond" w:hAnsi="Garamond"/>
        </w:rPr>
        <w:t xml:space="preserve">wydłużenie terminu realizacji umowy w przypadku nie wykorzystania przedmiotu umowy lub przypadku niedostępności przedmiotu umowy na rynku. </w:t>
      </w:r>
    </w:p>
    <w:p w14:paraId="5762DE12" w14:textId="77777777" w:rsidR="000A7299" w:rsidRPr="00C279EC" w:rsidRDefault="000A7299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Garamond" w:hAnsi="Garamond"/>
          <w:szCs w:val="22"/>
        </w:rPr>
      </w:pPr>
      <w:r w:rsidRPr="00C279EC">
        <w:rPr>
          <w:rFonts w:ascii="Garamond" w:hAnsi="Garamond"/>
          <w:szCs w:val="22"/>
          <w:u w:val="single"/>
        </w:rPr>
        <w:t>Pozostałe okoliczności powodujące możliwość zmiany Umowy</w:t>
      </w:r>
      <w:r w:rsidRPr="00C279EC">
        <w:rPr>
          <w:rFonts w:ascii="Garamond" w:hAnsi="Garamond"/>
          <w:szCs w:val="22"/>
        </w:rPr>
        <w:t>:</w:t>
      </w:r>
    </w:p>
    <w:p w14:paraId="06EE44D0" w14:textId="77777777" w:rsidR="00E20220" w:rsidRPr="00E20220" w:rsidRDefault="00E20220" w:rsidP="00F62830">
      <w:pPr>
        <w:pStyle w:val="Kolorowalistaakcent1"/>
        <w:numPr>
          <w:ilvl w:val="0"/>
          <w:numId w:val="12"/>
        </w:numPr>
        <w:spacing w:line="360" w:lineRule="auto"/>
        <w:jc w:val="both"/>
        <w:rPr>
          <w:rFonts w:ascii="Garamond" w:hAnsi="Garamond"/>
          <w:szCs w:val="22"/>
        </w:rPr>
      </w:pPr>
      <w:r w:rsidRPr="00E20220">
        <w:rPr>
          <w:rFonts w:ascii="Garamond" w:hAnsi="Garamond"/>
          <w:szCs w:val="22"/>
        </w:rPr>
        <w:t xml:space="preserve">zmiany przez ustawodawcę stawki podatku VAT - wynagrodzenie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ulegnie odpowiedniej zmianie w tej części, której ta zmiana będzie dotyczyła, zgodnie </w:t>
      </w:r>
      <w:r w:rsidR="002B3BC9">
        <w:rPr>
          <w:rFonts w:ascii="Garamond" w:hAnsi="Garamond"/>
          <w:szCs w:val="22"/>
        </w:rPr>
        <w:t xml:space="preserve">                              </w:t>
      </w:r>
      <w:r w:rsidRPr="00E20220">
        <w:rPr>
          <w:rFonts w:ascii="Garamond" w:hAnsi="Garamond"/>
          <w:szCs w:val="22"/>
        </w:rPr>
        <w:t>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 wartość wynagrodzenia brutto zostanie wyliczona na podstawie nowych przepisów;</w:t>
      </w:r>
    </w:p>
    <w:p w14:paraId="7DD2A518" w14:textId="77777777" w:rsidR="00E20220" w:rsidRPr="00E20220" w:rsidRDefault="00E20220" w:rsidP="00F62830">
      <w:pPr>
        <w:pStyle w:val="Kolorowalistaakcent1"/>
        <w:numPr>
          <w:ilvl w:val="0"/>
          <w:numId w:val="12"/>
        </w:numPr>
        <w:spacing w:line="360" w:lineRule="auto"/>
        <w:jc w:val="both"/>
        <w:rPr>
          <w:rFonts w:ascii="Garamond" w:hAnsi="Garamond"/>
          <w:szCs w:val="22"/>
        </w:rPr>
      </w:pPr>
      <w:r w:rsidRPr="00E20220">
        <w:rPr>
          <w:rFonts w:ascii="Garamond" w:hAnsi="Garamond"/>
          <w:szCs w:val="22"/>
        </w:rPr>
        <w:t xml:space="preserve">zmiany wysokości minimalnego wynagrodzenia ustalonego na podstawie przepisów o minimalnym wynagrodzeniu za pracę - wynagrodzenie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ulegnie zmianie o kwotę odpowiadającą wzrostowi kosztu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będzie odnosić się wyłącznie do części wynagrodzenia pracowników świadczących usługi, o których mowa w zdaniu </w:t>
      </w:r>
      <w:r w:rsidRPr="00E20220">
        <w:rPr>
          <w:rFonts w:ascii="Garamond" w:hAnsi="Garamond"/>
          <w:szCs w:val="22"/>
        </w:rPr>
        <w:lastRenderedPageBreak/>
        <w:t>poprzedzającym, odpowiadającej zakresowi, w jakim wykonują oni prace bezpośrednio związane z realizacją przedmiotu niniejszej Umowy;</w:t>
      </w:r>
    </w:p>
    <w:p w14:paraId="15147924" w14:textId="77777777" w:rsidR="002B3BC9" w:rsidRDefault="00E20220" w:rsidP="00F62830">
      <w:pPr>
        <w:pStyle w:val="Kolorowalistaakcent1"/>
        <w:numPr>
          <w:ilvl w:val="0"/>
          <w:numId w:val="12"/>
        </w:numPr>
        <w:spacing w:line="360" w:lineRule="auto"/>
        <w:jc w:val="both"/>
        <w:rPr>
          <w:rFonts w:ascii="Garamond" w:hAnsi="Garamond"/>
          <w:szCs w:val="22"/>
        </w:rPr>
      </w:pPr>
      <w:r w:rsidRPr="00E20220">
        <w:rPr>
          <w:rFonts w:ascii="Garamond" w:hAnsi="Garamond"/>
          <w:szCs w:val="22"/>
        </w:rPr>
        <w:t xml:space="preserve">zmiany zasad podlegania ubezpieczeniom społecznym lub ubezpieczeniu zdrowotnemu lub wysokości stawki składki na ubezpieczenia społeczne lub zdrowotne - wynagrodzenie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ulegnie zmianie o kwotę odpowiadającą zmianie kosztu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ponoszonego w związku z wypłatą wynagrodzenia pracownikom świadczącym usługi. Kwota odpowiadająca zmianie kosztu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będzie odnosić się wyłącznie do części wynagrodzenia pracowników Świadczących usługi, o których mowa w zdaniu poprzedzającym, odpowiadającej zakresowi, w jakim wykonują oni prace bezpośrednio związane z realizacją przedmiotu niniejszej Umowy;</w:t>
      </w:r>
    </w:p>
    <w:p w14:paraId="4D781173" w14:textId="77777777" w:rsidR="007734F7" w:rsidRPr="002B3BC9" w:rsidRDefault="007734F7" w:rsidP="00F62830">
      <w:pPr>
        <w:pStyle w:val="Kolorowalistaakcent1"/>
        <w:numPr>
          <w:ilvl w:val="0"/>
          <w:numId w:val="12"/>
        </w:numPr>
        <w:spacing w:line="360" w:lineRule="auto"/>
        <w:jc w:val="both"/>
        <w:rPr>
          <w:rFonts w:ascii="Garamond" w:hAnsi="Garamond"/>
          <w:szCs w:val="22"/>
        </w:rPr>
      </w:pPr>
      <w:r w:rsidRPr="002B3BC9">
        <w:rPr>
          <w:rFonts w:ascii="Garamond" w:hAnsi="Garamond"/>
          <w:szCs w:val="22"/>
        </w:rPr>
        <w:t xml:space="preserve">w przypadku  rezygnacji przez </w:t>
      </w:r>
      <w:r w:rsidR="00043D0C" w:rsidRPr="00043D0C">
        <w:rPr>
          <w:rFonts w:ascii="Garamond" w:hAnsi="Garamond"/>
          <w:b/>
          <w:szCs w:val="22"/>
        </w:rPr>
        <w:t>Kupującego</w:t>
      </w:r>
      <w:r w:rsidRPr="002B3BC9">
        <w:rPr>
          <w:rFonts w:ascii="Garamond" w:hAnsi="Garamond"/>
          <w:szCs w:val="22"/>
        </w:rPr>
        <w:t xml:space="preserve"> z realizacji części przedmiotu umowy - </w:t>
      </w:r>
      <w:r w:rsidR="00043D0C">
        <w:rPr>
          <w:rFonts w:ascii="Garamond" w:hAnsi="Garamond"/>
          <w:szCs w:val="22"/>
        </w:rPr>
        <w:t xml:space="preserve">                 </w:t>
      </w:r>
      <w:r w:rsidRPr="002B3BC9">
        <w:rPr>
          <w:rFonts w:ascii="Garamond" w:hAnsi="Garamond"/>
          <w:szCs w:val="22"/>
        </w:rPr>
        <w:t xml:space="preserve">w takim przypadku wynagrodzenie przysługujące </w:t>
      </w:r>
      <w:r w:rsidR="00043D0C">
        <w:rPr>
          <w:rFonts w:ascii="Garamond" w:hAnsi="Garamond"/>
          <w:b/>
          <w:bCs/>
        </w:rPr>
        <w:t>Sprzedającemu</w:t>
      </w:r>
      <w:r w:rsidR="00043D0C">
        <w:rPr>
          <w:rFonts w:ascii="Garamond" w:hAnsi="Garamond"/>
          <w:szCs w:val="22"/>
        </w:rPr>
        <w:t xml:space="preserve"> </w:t>
      </w:r>
      <w:r w:rsidRPr="002B3BC9">
        <w:rPr>
          <w:rFonts w:ascii="Garamond" w:hAnsi="Garamond"/>
          <w:szCs w:val="22"/>
        </w:rPr>
        <w:t xml:space="preserve">zostanie pomniejszone, przy czym </w:t>
      </w:r>
      <w:r w:rsidR="00043D0C" w:rsidRPr="00043D0C">
        <w:rPr>
          <w:rFonts w:ascii="Garamond" w:hAnsi="Garamond"/>
          <w:b/>
          <w:szCs w:val="22"/>
        </w:rPr>
        <w:t>Kupujący</w:t>
      </w:r>
      <w:r w:rsidRPr="002B3BC9">
        <w:rPr>
          <w:rFonts w:ascii="Garamond" w:hAnsi="Garamond"/>
          <w:szCs w:val="22"/>
        </w:rPr>
        <w:t xml:space="preserve"> zapłaci za wszystkie spełnione świadczenia oraz udokumentowane koszty, które </w:t>
      </w:r>
      <w:r w:rsidR="00043D0C">
        <w:rPr>
          <w:rFonts w:ascii="Garamond" w:hAnsi="Garamond"/>
          <w:b/>
          <w:bCs/>
        </w:rPr>
        <w:t>Sprzedający</w:t>
      </w:r>
      <w:r w:rsidRPr="002B3BC9">
        <w:rPr>
          <w:rFonts w:ascii="Garamond" w:hAnsi="Garamond"/>
          <w:szCs w:val="22"/>
        </w:rPr>
        <w:t xml:space="preserve"> poniósł w związku z wynikającymi </w:t>
      </w:r>
      <w:r w:rsidR="00043D0C">
        <w:rPr>
          <w:rFonts w:ascii="Garamond" w:hAnsi="Garamond"/>
          <w:szCs w:val="22"/>
        </w:rPr>
        <w:t xml:space="preserve">                         </w:t>
      </w:r>
      <w:r w:rsidRPr="002B3BC9">
        <w:rPr>
          <w:rFonts w:ascii="Garamond" w:hAnsi="Garamond"/>
          <w:szCs w:val="22"/>
        </w:rPr>
        <w:t>z umowy planowanymi świadczeniami</w:t>
      </w:r>
      <w:r w:rsidR="002B3BC9" w:rsidRPr="002B3BC9">
        <w:rPr>
          <w:rFonts w:ascii="Garamond" w:hAnsi="Garamond"/>
          <w:szCs w:val="22"/>
        </w:rPr>
        <w:t>.</w:t>
      </w:r>
    </w:p>
    <w:p w14:paraId="12424B89" w14:textId="77777777" w:rsidR="002B3BC9" w:rsidRDefault="002B3BC9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B3BC9">
        <w:rPr>
          <w:rFonts w:ascii="Garamond" w:hAnsi="Garamond"/>
          <w:szCs w:val="22"/>
        </w:rPr>
        <w:t>W celu zawarcia aneksu w zakresie określonym w ust. 2 pkt.</w:t>
      </w:r>
      <w:r>
        <w:rPr>
          <w:rFonts w:ascii="Garamond" w:hAnsi="Garamond"/>
          <w:szCs w:val="22"/>
        </w:rPr>
        <w:t xml:space="preserve"> a)-c)</w:t>
      </w:r>
      <w:r w:rsidRPr="002B3BC9">
        <w:rPr>
          <w:rFonts w:ascii="Garamond" w:hAnsi="Garamond"/>
          <w:szCs w:val="22"/>
        </w:rPr>
        <w:t xml:space="preserve">, każda ze Stron może wystąpić do drugiej Strony z wnioskiem o dokonanie zmiany wysokości wynagrodzenia należnego </w:t>
      </w:r>
      <w:r w:rsidR="00043D0C">
        <w:rPr>
          <w:rFonts w:ascii="Garamond" w:hAnsi="Garamond"/>
          <w:b/>
          <w:bCs/>
        </w:rPr>
        <w:t>Sprzedającemu</w:t>
      </w:r>
      <w:r w:rsidRPr="002B3BC9">
        <w:rPr>
          <w:rFonts w:ascii="Garamond" w:hAnsi="Garamond"/>
          <w:szCs w:val="22"/>
        </w:rPr>
        <w:t xml:space="preserve">, wraz z uzasadnieniem zawierającym w szczególności szczegółowe wyliczenie całkowitej kwoty, o jaką wynagrodzenie </w:t>
      </w:r>
      <w:r w:rsidR="00043D0C">
        <w:rPr>
          <w:rFonts w:ascii="Garamond" w:hAnsi="Garamond"/>
          <w:b/>
          <w:bCs/>
        </w:rPr>
        <w:t>Sprzedającego</w:t>
      </w:r>
      <w:r w:rsidRPr="002B3BC9">
        <w:rPr>
          <w:rFonts w:ascii="Garamond" w:hAnsi="Garamond"/>
          <w:szCs w:val="22"/>
        </w:rPr>
        <w:t xml:space="preserve"> powinno ulec zmianie, oraz wskazaniem daty, od której nastąpiła bądź nastąpi zmiana wysokości kosztów wykonania Umowy uzasadniająca zmianę wysokości wynagrodzenia należnego </w:t>
      </w:r>
      <w:r w:rsidR="00043D0C">
        <w:rPr>
          <w:rFonts w:ascii="Garamond" w:hAnsi="Garamond"/>
          <w:b/>
          <w:bCs/>
        </w:rPr>
        <w:t>Sprzedającemu</w:t>
      </w:r>
      <w:r w:rsidRPr="002B3BC9">
        <w:rPr>
          <w:rFonts w:ascii="Garamond" w:hAnsi="Garamond"/>
          <w:szCs w:val="22"/>
        </w:rPr>
        <w:t>.</w:t>
      </w:r>
      <w:r w:rsidRPr="002B3BC9">
        <w:rPr>
          <w:rFonts w:ascii="Garamond" w:hAnsi="Garamond"/>
          <w:sz w:val="28"/>
        </w:rPr>
        <w:t xml:space="preserve"> </w:t>
      </w:r>
    </w:p>
    <w:p w14:paraId="145889AF" w14:textId="77777777" w:rsidR="002B3BC9" w:rsidRPr="002B3BC9" w:rsidRDefault="002B3BC9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B3BC9">
        <w:rPr>
          <w:rFonts w:ascii="Garamond" w:hAnsi="Garamond"/>
          <w:szCs w:val="22"/>
        </w:rPr>
        <w:t xml:space="preserve">W przypadku zmian, o których mowa w ust. 2 pkt </w:t>
      </w:r>
      <w:r>
        <w:rPr>
          <w:rFonts w:ascii="Garamond" w:hAnsi="Garamond"/>
          <w:szCs w:val="22"/>
        </w:rPr>
        <w:t>b) lub c</w:t>
      </w:r>
      <w:r w:rsidRPr="002B3BC9">
        <w:rPr>
          <w:rFonts w:ascii="Garamond" w:hAnsi="Garamond"/>
          <w:szCs w:val="22"/>
        </w:rPr>
        <w:t xml:space="preserve">), jeżeli z wnioskiem występuje </w:t>
      </w:r>
      <w:r w:rsidR="00043D0C">
        <w:rPr>
          <w:rFonts w:ascii="Garamond" w:hAnsi="Garamond"/>
          <w:b/>
          <w:bCs/>
        </w:rPr>
        <w:t>Sprzedający</w:t>
      </w:r>
      <w:r w:rsidRPr="002B3BC9">
        <w:rPr>
          <w:rFonts w:ascii="Garamond" w:hAnsi="Garamond"/>
          <w:szCs w:val="22"/>
        </w:rPr>
        <w:t xml:space="preserve">, jest on zobowiązany dołączyć do wniosku dokumenty, z których będzie wynikać, w jakim zakresie zmiany te mają wpływ na koszty wykonania Umowy, </w:t>
      </w:r>
      <w:r w:rsidR="00043D0C">
        <w:rPr>
          <w:rFonts w:ascii="Garamond" w:hAnsi="Garamond"/>
          <w:szCs w:val="22"/>
        </w:rPr>
        <w:t xml:space="preserve">                                </w:t>
      </w:r>
      <w:r w:rsidRPr="002B3BC9">
        <w:rPr>
          <w:rFonts w:ascii="Garamond" w:hAnsi="Garamond"/>
          <w:szCs w:val="22"/>
        </w:rPr>
        <w:t>w szczególności:</w:t>
      </w:r>
    </w:p>
    <w:p w14:paraId="23A6B9EB" w14:textId="77777777" w:rsidR="002B3BC9" w:rsidRPr="002B3BC9" w:rsidRDefault="002B3BC9" w:rsidP="00F62830">
      <w:pPr>
        <w:pStyle w:val="Kolorowalistaakcent1"/>
        <w:numPr>
          <w:ilvl w:val="3"/>
          <w:numId w:val="13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Garamond" w:hAnsi="Garamond" w:cs="BookmanOldStyle"/>
        </w:rPr>
      </w:pPr>
      <w:r w:rsidRPr="002B3BC9">
        <w:rPr>
          <w:rFonts w:ascii="Garamond" w:hAnsi="Garamond"/>
        </w:rPr>
        <w:t>pisemne zestawienie wynagrodzeń (</w:t>
      </w:r>
      <w:r w:rsidRPr="002B3BC9">
        <w:rPr>
          <w:rFonts w:ascii="Garamond" w:hAnsi="Garamond"/>
          <w:i/>
        </w:rPr>
        <w:t>zarówno przed, jak i po zmianie</w:t>
      </w:r>
      <w:r w:rsidRPr="002B3BC9">
        <w:rPr>
          <w:rFonts w:ascii="Garamond" w:hAnsi="Garamond"/>
        </w:rPr>
        <w:t>) pracowników świadczących usługi, wraz z określeniem zakresu (</w:t>
      </w:r>
      <w:r w:rsidRPr="002B3BC9">
        <w:rPr>
          <w:rFonts w:ascii="Garamond" w:hAnsi="Garamond"/>
          <w:i/>
        </w:rPr>
        <w:t>części etatu</w:t>
      </w:r>
      <w:r w:rsidRPr="002B3BC9">
        <w:rPr>
          <w:rFonts w:ascii="Garamond" w:hAnsi="Garamond"/>
        </w:rPr>
        <w:t xml:space="preserve">), w jakim wykonują oni prace bezpośrednio związane z realizacją przedmiotu umowy oraz części wynagrodzenia odpowiadającej temu zakresowi - w przypadku zmiany, o której mowa w </w:t>
      </w:r>
      <w:r w:rsidRPr="002B3BC9">
        <w:rPr>
          <w:rFonts w:ascii="Garamond" w:hAnsi="Garamond"/>
          <w:szCs w:val="22"/>
        </w:rPr>
        <w:t xml:space="preserve">ust. 2 pkt </w:t>
      </w:r>
      <w:r>
        <w:rPr>
          <w:rFonts w:ascii="Garamond" w:hAnsi="Garamond"/>
          <w:szCs w:val="22"/>
        </w:rPr>
        <w:t>b</w:t>
      </w:r>
      <w:r w:rsidRPr="002B3BC9">
        <w:rPr>
          <w:rFonts w:ascii="Garamond" w:hAnsi="Garamond"/>
          <w:szCs w:val="22"/>
        </w:rPr>
        <w:t>)</w:t>
      </w:r>
      <w:r w:rsidRPr="002B3BC9">
        <w:rPr>
          <w:rFonts w:ascii="Garamond" w:hAnsi="Garamond"/>
        </w:rPr>
        <w:t xml:space="preserve">, lub </w:t>
      </w:r>
    </w:p>
    <w:p w14:paraId="4E3740D1" w14:textId="77777777" w:rsidR="002B3BC9" w:rsidRPr="002B3BC9" w:rsidRDefault="002B3BC9" w:rsidP="00F62830">
      <w:pPr>
        <w:pStyle w:val="Kolorowalistaakcent1"/>
        <w:numPr>
          <w:ilvl w:val="3"/>
          <w:numId w:val="13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Garamond" w:hAnsi="Garamond" w:cs="BookmanOldStyle"/>
        </w:rPr>
      </w:pPr>
      <w:r w:rsidRPr="002B3BC9">
        <w:rPr>
          <w:rFonts w:ascii="Garamond" w:hAnsi="Garamond"/>
          <w:szCs w:val="22"/>
        </w:rPr>
        <w:t>pisemne zestawienie wynagrodzeń (</w:t>
      </w:r>
      <w:r w:rsidRPr="002B3BC9">
        <w:rPr>
          <w:rFonts w:ascii="Garamond" w:hAnsi="Garamond"/>
          <w:i/>
          <w:szCs w:val="22"/>
        </w:rPr>
        <w:t>zarówno przed, jak i po zmianie</w:t>
      </w:r>
      <w:r w:rsidRPr="002B3BC9">
        <w:rPr>
          <w:rFonts w:ascii="Garamond" w:hAnsi="Garamond"/>
          <w:szCs w:val="22"/>
        </w:rPr>
        <w:t>) pracowników świadczących usługi, wraz z kwotami składek uiszczanych do Zakładu Ubezpieczeń Społecznych/Kasy Rolniczego Ubezpieczenia Społecznego w części finansowanej przez Wykonawcę, z określeniem zakresu (</w:t>
      </w:r>
      <w:r w:rsidRPr="002B3BC9">
        <w:rPr>
          <w:rFonts w:ascii="Garamond" w:hAnsi="Garamond"/>
          <w:i/>
          <w:szCs w:val="22"/>
        </w:rPr>
        <w:t>części etatu</w:t>
      </w:r>
      <w:r w:rsidRPr="002B3BC9">
        <w:rPr>
          <w:rFonts w:ascii="Garamond" w:hAnsi="Garamond"/>
          <w:szCs w:val="22"/>
        </w:rPr>
        <w:t>), w jakim wykonują oni prace bezpośrednio</w:t>
      </w:r>
      <w:r w:rsidRPr="002B3BC9">
        <w:rPr>
          <w:rFonts w:ascii="Garamond" w:hAnsi="Garamond"/>
        </w:rPr>
        <w:t xml:space="preserve"> </w:t>
      </w:r>
      <w:r w:rsidRPr="002B3BC9">
        <w:rPr>
          <w:rFonts w:ascii="Garamond" w:hAnsi="Garamond"/>
          <w:szCs w:val="22"/>
        </w:rPr>
        <w:t xml:space="preserve">związane z realizacją przedmiotu umowy oraz części wynagrodzenia odpowiadającej temu zakresowi - w przypadku zmiany, </w:t>
      </w:r>
      <w:r>
        <w:rPr>
          <w:rFonts w:ascii="Garamond" w:hAnsi="Garamond"/>
          <w:szCs w:val="22"/>
        </w:rPr>
        <w:t xml:space="preserve">  </w:t>
      </w:r>
      <w:r w:rsidRPr="002B3BC9">
        <w:rPr>
          <w:rFonts w:ascii="Garamond" w:hAnsi="Garamond"/>
          <w:szCs w:val="22"/>
        </w:rPr>
        <w:t>o której mowa w ust. 2 pkt</w:t>
      </w:r>
      <w:r>
        <w:rPr>
          <w:rFonts w:ascii="Garamond" w:hAnsi="Garamond"/>
          <w:szCs w:val="22"/>
        </w:rPr>
        <w:t>. c</w:t>
      </w:r>
      <w:r w:rsidRPr="002B3BC9">
        <w:rPr>
          <w:rFonts w:ascii="Garamond" w:hAnsi="Garamond"/>
          <w:szCs w:val="22"/>
        </w:rPr>
        <w:t>).</w:t>
      </w:r>
    </w:p>
    <w:p w14:paraId="38BE609A" w14:textId="77777777" w:rsidR="00260DCC" w:rsidRDefault="002B3BC9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B3BC9">
        <w:rPr>
          <w:rFonts w:ascii="Garamond" w:hAnsi="Garamond"/>
        </w:rPr>
        <w:lastRenderedPageBreak/>
        <w:t xml:space="preserve">W przypadku zmiany, o której mowa w ust. </w:t>
      </w:r>
      <w:r>
        <w:rPr>
          <w:rFonts w:ascii="Garamond" w:hAnsi="Garamond"/>
          <w:szCs w:val="22"/>
        </w:rPr>
        <w:t>2 pkt c</w:t>
      </w:r>
      <w:r w:rsidRPr="002B3BC9">
        <w:rPr>
          <w:rFonts w:ascii="Garamond" w:hAnsi="Garamond"/>
          <w:szCs w:val="22"/>
        </w:rPr>
        <w:t>)</w:t>
      </w:r>
      <w:r w:rsidRPr="002B3BC9">
        <w:rPr>
          <w:rFonts w:ascii="Garamond" w:hAnsi="Garamond"/>
        </w:rPr>
        <w:t xml:space="preserve">, jeżeli z wnioskiem występuje </w:t>
      </w:r>
      <w:r w:rsidR="00043D0C" w:rsidRPr="00043D0C">
        <w:rPr>
          <w:rFonts w:ascii="Garamond" w:hAnsi="Garamond"/>
          <w:b/>
        </w:rPr>
        <w:t>Kupu</w:t>
      </w:r>
      <w:r w:rsidRPr="00043D0C">
        <w:rPr>
          <w:rFonts w:ascii="Garamond" w:hAnsi="Garamond"/>
          <w:b/>
        </w:rPr>
        <w:t>jący</w:t>
      </w:r>
      <w:r w:rsidRPr="002B3BC9">
        <w:rPr>
          <w:rFonts w:ascii="Garamond" w:hAnsi="Garamond"/>
        </w:rPr>
        <w:t xml:space="preserve">, jest on uprawniony do zobowiązania </w:t>
      </w:r>
      <w:r w:rsidR="00043D0C">
        <w:rPr>
          <w:rFonts w:ascii="Garamond" w:hAnsi="Garamond"/>
          <w:b/>
          <w:bCs/>
        </w:rPr>
        <w:t>Sprzedającego</w:t>
      </w:r>
      <w:r w:rsidRPr="002B3BC9">
        <w:rPr>
          <w:rFonts w:ascii="Garamond" w:hAnsi="Garamond"/>
        </w:rPr>
        <w:t xml:space="preserve"> do przedstawienia w wyznaczonym terminie, nie krótszym niż </w:t>
      </w:r>
      <w:r w:rsidRPr="002B3BC9">
        <w:rPr>
          <w:rFonts w:ascii="Garamond" w:hAnsi="Garamond"/>
          <w:b/>
        </w:rPr>
        <w:t>7 dni roboczych</w:t>
      </w:r>
      <w:r w:rsidRPr="002B3BC9">
        <w:rPr>
          <w:rFonts w:ascii="Garamond" w:hAnsi="Garamond"/>
        </w:rPr>
        <w:t xml:space="preserve">, dokumentów, z których będzie wynikać w jakim zakresie zmiana ta ma wpływ na koszty wykonania Umowy, w tym pisemnego zestawienia wynagrodzeń, o którym mowa </w:t>
      </w:r>
      <w:r>
        <w:rPr>
          <w:rFonts w:ascii="Garamond" w:hAnsi="Garamond"/>
        </w:rPr>
        <w:t xml:space="preserve">  </w:t>
      </w:r>
      <w:r w:rsidRPr="002B3BC9">
        <w:rPr>
          <w:rFonts w:ascii="Garamond" w:hAnsi="Garamond"/>
        </w:rPr>
        <w:t>w ust.</w:t>
      </w:r>
      <w:r>
        <w:rPr>
          <w:rFonts w:ascii="Garamond" w:hAnsi="Garamond"/>
        </w:rPr>
        <w:t xml:space="preserve"> 4</w:t>
      </w:r>
      <w:r w:rsidRPr="002B3BC9">
        <w:rPr>
          <w:rFonts w:ascii="Garamond" w:hAnsi="Garamond"/>
        </w:rPr>
        <w:t>.</w:t>
      </w:r>
    </w:p>
    <w:p w14:paraId="7A8CC324" w14:textId="77777777" w:rsidR="00260DCC" w:rsidRDefault="00260DCC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60DCC">
        <w:rPr>
          <w:rFonts w:ascii="Garamond" w:hAnsi="Garamond"/>
        </w:rPr>
        <w:t xml:space="preserve">W terminie </w:t>
      </w:r>
      <w:r w:rsidRPr="00260DCC">
        <w:rPr>
          <w:rFonts w:ascii="Garamond" w:hAnsi="Garamond"/>
          <w:b/>
        </w:rPr>
        <w:t>7 dni roboczych</w:t>
      </w:r>
      <w:r w:rsidRPr="00260DCC">
        <w:rPr>
          <w:rFonts w:ascii="Garamond" w:hAnsi="Garamond"/>
        </w:rPr>
        <w:t xml:space="preserve"> od dnia przekazania</w:t>
      </w:r>
      <w:r>
        <w:rPr>
          <w:rFonts w:ascii="Garamond" w:hAnsi="Garamond"/>
        </w:rPr>
        <w:t xml:space="preserve"> wniosku, o którym mowa w ust. 3</w:t>
      </w:r>
      <w:r w:rsidRPr="00260DCC">
        <w:rPr>
          <w:rFonts w:ascii="Garamond" w:hAnsi="Garamond"/>
        </w:rPr>
        <w:t xml:space="preserve">, Strona, która otrzymała wniosek, przekaże drugiej Stronie informację o zakresie, w jakim zatwierdza wniosek oraz wskaże kwotę, o którą wynagrodzenie należne </w:t>
      </w:r>
      <w:r>
        <w:rPr>
          <w:rFonts w:ascii="Garamond" w:hAnsi="Garamond"/>
          <w:b/>
          <w:bCs/>
        </w:rPr>
        <w:t>Sprzedającemu</w:t>
      </w:r>
      <w:r w:rsidRPr="00260DCC">
        <w:rPr>
          <w:rFonts w:ascii="Garamond" w:hAnsi="Garamond"/>
        </w:rPr>
        <w:t xml:space="preserve"> powinno ulec zmianie, albo informację </w:t>
      </w:r>
      <w:r>
        <w:rPr>
          <w:rFonts w:ascii="Garamond" w:hAnsi="Garamond"/>
        </w:rPr>
        <w:t xml:space="preserve"> </w:t>
      </w:r>
      <w:r w:rsidRPr="00260DCC">
        <w:rPr>
          <w:rFonts w:ascii="Garamond" w:hAnsi="Garamond"/>
        </w:rPr>
        <w:t>o niezatwierdzeniu wniosku wraz z uzasadnieniem.</w:t>
      </w:r>
    </w:p>
    <w:p w14:paraId="05273C0F" w14:textId="77777777" w:rsidR="00260DCC" w:rsidRDefault="00260DCC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60DCC">
        <w:rPr>
          <w:rFonts w:ascii="Garamond" w:hAnsi="Garamond"/>
        </w:rPr>
        <w:t>W przypadku otrzymania przez Stronę informacji o niezatwierdzeniu wniosku lub częściowym zatwierdzeniu wniosku, Strona ta może ponownie wystąpić z wn</w:t>
      </w:r>
      <w:r>
        <w:rPr>
          <w:rFonts w:ascii="Garamond" w:hAnsi="Garamond"/>
        </w:rPr>
        <w:t>ioskiem, o którym mowa                   w ust. 3.</w:t>
      </w:r>
      <w:r>
        <w:rPr>
          <w:rFonts w:ascii="Garamond" w:hAnsi="Garamond" w:cs="BookmanOldStyle"/>
        </w:rPr>
        <w:t xml:space="preserve"> </w:t>
      </w:r>
      <w:r w:rsidRPr="00260DCC">
        <w:rPr>
          <w:rFonts w:ascii="Garamond" w:hAnsi="Garamond"/>
        </w:rPr>
        <w:t xml:space="preserve">W takim przypadku przepisy ust. </w:t>
      </w:r>
      <w:r>
        <w:rPr>
          <w:rFonts w:ascii="Garamond" w:hAnsi="Garamond"/>
        </w:rPr>
        <w:t>4-5</w:t>
      </w:r>
      <w:r w:rsidRPr="00260DCC">
        <w:rPr>
          <w:rFonts w:ascii="Garamond" w:hAnsi="Garamond"/>
        </w:rPr>
        <w:t xml:space="preserve"> stosuje się odpowiednio.</w:t>
      </w:r>
    </w:p>
    <w:p w14:paraId="4D37C837" w14:textId="77777777" w:rsidR="00260DCC" w:rsidRPr="00260DCC" w:rsidRDefault="00260DCC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60DCC">
        <w:rPr>
          <w:rFonts w:ascii="Garamond" w:hAnsi="Garamond"/>
          <w:szCs w:val="22"/>
        </w:rPr>
        <w:t>Zawarcie aneksu w zakresie określonym w ust. 2 pkt.</w:t>
      </w:r>
      <w:r>
        <w:rPr>
          <w:rFonts w:ascii="Garamond" w:hAnsi="Garamond"/>
          <w:szCs w:val="22"/>
        </w:rPr>
        <w:t xml:space="preserve"> a)-c</w:t>
      </w:r>
      <w:r w:rsidRPr="00260DCC">
        <w:rPr>
          <w:rFonts w:ascii="Garamond" w:hAnsi="Garamond"/>
          <w:szCs w:val="22"/>
        </w:rPr>
        <w:t xml:space="preserve">) nastąpi nie później niż w terminie               </w:t>
      </w:r>
      <w:r w:rsidRPr="00260DCC">
        <w:rPr>
          <w:rFonts w:ascii="Garamond" w:hAnsi="Garamond"/>
          <w:b/>
          <w:szCs w:val="22"/>
        </w:rPr>
        <w:t>7 dni roboczych</w:t>
      </w:r>
      <w:r w:rsidRPr="00260DCC">
        <w:rPr>
          <w:rFonts w:ascii="Garamond" w:hAnsi="Garamond"/>
          <w:szCs w:val="22"/>
        </w:rPr>
        <w:t xml:space="preserve"> od dnia zatwierdzenia wniosku o dokonanie zmiany wysokości wynagrodzenia należnego </w:t>
      </w:r>
      <w:r>
        <w:rPr>
          <w:rFonts w:ascii="Garamond" w:hAnsi="Garamond"/>
          <w:b/>
          <w:bCs/>
        </w:rPr>
        <w:t>Sprzedającemu</w:t>
      </w:r>
      <w:r w:rsidRPr="00260DCC">
        <w:rPr>
          <w:rFonts w:ascii="Garamond" w:hAnsi="Garamond"/>
          <w:szCs w:val="22"/>
        </w:rPr>
        <w:t>.</w:t>
      </w:r>
    </w:p>
    <w:p w14:paraId="7008CBBB" w14:textId="77777777" w:rsidR="00B372C9" w:rsidRPr="002B3BC9" w:rsidRDefault="00B372C9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B3BC9">
        <w:rPr>
          <w:rFonts w:ascii="Garamond" w:hAnsi="Garamond"/>
          <w:b/>
          <w:bCs/>
          <w:szCs w:val="24"/>
        </w:rPr>
        <w:t>Kupujący</w:t>
      </w:r>
      <w:r w:rsidRPr="002B3BC9">
        <w:rPr>
          <w:rFonts w:ascii="Garamond" w:hAnsi="Garamond"/>
          <w:szCs w:val="24"/>
        </w:rPr>
        <w:t xml:space="preserve"> zastrzega sobie również możliwość zmiany, z zastrzeżeniem art. 140 ust. 1 i ust. 3 ustawy Prawo zamówień publicznych, w przypadku:</w:t>
      </w:r>
    </w:p>
    <w:p w14:paraId="1C7CB867" w14:textId="77777777" w:rsidR="00B372C9" w:rsidRDefault="00B372C9" w:rsidP="00F62830">
      <w:pPr>
        <w:pStyle w:val="Tekstpodstawowy2"/>
        <w:numPr>
          <w:ilvl w:val="1"/>
          <w:numId w:val="11"/>
        </w:numPr>
        <w:spacing w:line="360" w:lineRule="auto"/>
        <w:ind w:left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zmiany w obowiązujących przepisach prawa, mające wpływ na przedmiot i warunki umowy oraz zmiana sytuacji prawnej lub faktycznej </w:t>
      </w:r>
      <w:r w:rsidRPr="00260DCC">
        <w:rPr>
          <w:rFonts w:ascii="Garamond" w:hAnsi="Garamond" w:cs="Times New Roman"/>
          <w:b/>
          <w:sz w:val="24"/>
          <w:szCs w:val="24"/>
        </w:rPr>
        <w:t>Sprzedającego</w:t>
      </w:r>
      <w:r>
        <w:rPr>
          <w:rFonts w:ascii="Garamond" w:hAnsi="Garamond" w:cs="Times New Roman"/>
          <w:sz w:val="24"/>
          <w:szCs w:val="24"/>
        </w:rPr>
        <w:t xml:space="preserve"> i/lub </w:t>
      </w:r>
      <w:r w:rsidRPr="00260DCC">
        <w:rPr>
          <w:rFonts w:ascii="Garamond" w:hAnsi="Garamond" w:cs="Times New Roman"/>
          <w:b/>
          <w:sz w:val="24"/>
          <w:szCs w:val="24"/>
        </w:rPr>
        <w:t xml:space="preserve">Kupującego </w:t>
      </w:r>
      <w:r>
        <w:rPr>
          <w:rFonts w:ascii="Garamond" w:hAnsi="Garamond" w:cs="Times New Roman"/>
          <w:sz w:val="24"/>
          <w:szCs w:val="24"/>
        </w:rPr>
        <w:t>skutkująca brakiem możliwości realizacji przedmiotu umowy;</w:t>
      </w:r>
    </w:p>
    <w:p w14:paraId="77BAF772" w14:textId="77777777" w:rsidR="00B372C9" w:rsidRDefault="00B372C9" w:rsidP="00F62830">
      <w:pPr>
        <w:pStyle w:val="Tekstpodstawowy2"/>
        <w:numPr>
          <w:ilvl w:val="1"/>
          <w:numId w:val="11"/>
        </w:numPr>
        <w:spacing w:line="360" w:lineRule="auto"/>
        <w:ind w:left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powstania nadzwyczajnych okoliczności (</w:t>
      </w:r>
      <w:r w:rsidRPr="00260DCC">
        <w:rPr>
          <w:rFonts w:ascii="Garamond" w:hAnsi="Garamond" w:cs="Times New Roman"/>
          <w:i/>
          <w:sz w:val="24"/>
          <w:szCs w:val="24"/>
        </w:rPr>
        <w:t>nie będących „siłą wyższą</w:t>
      </w:r>
      <w:r>
        <w:rPr>
          <w:rFonts w:ascii="Garamond" w:hAnsi="Garamond" w:cs="Times New Roman"/>
          <w:sz w:val="24"/>
          <w:szCs w:val="24"/>
        </w:rPr>
        <w:t>”), grożących rażącą stratą, których strony nie przewidziały przy zawarciu Umowy;</w:t>
      </w:r>
    </w:p>
    <w:p w14:paraId="5AB3BAD0" w14:textId="77777777" w:rsidR="00365CCD" w:rsidRDefault="00B372C9" w:rsidP="00F62830">
      <w:pPr>
        <w:pStyle w:val="Tekstpodstawowy2"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Wyżej wymienione zmiany mogą być dokonane na wniosek </w:t>
      </w:r>
      <w:r>
        <w:rPr>
          <w:rFonts w:ascii="Garamond" w:hAnsi="Garamond" w:cs="Times New Roman"/>
          <w:b/>
          <w:bCs/>
          <w:sz w:val="24"/>
          <w:szCs w:val="24"/>
        </w:rPr>
        <w:t>Kupującego</w:t>
      </w:r>
      <w:r>
        <w:rPr>
          <w:rFonts w:ascii="Garamond" w:hAnsi="Garamond" w:cs="Times New Roman"/>
          <w:sz w:val="24"/>
          <w:szCs w:val="24"/>
        </w:rPr>
        <w:t xml:space="preserve"> lub </w:t>
      </w:r>
      <w:r>
        <w:rPr>
          <w:rFonts w:ascii="Garamond" w:hAnsi="Garamond" w:cs="Times New Roman"/>
          <w:b/>
          <w:bCs/>
          <w:sz w:val="24"/>
          <w:szCs w:val="24"/>
        </w:rPr>
        <w:t>Sprzedającego</w:t>
      </w:r>
      <w:r>
        <w:rPr>
          <w:rFonts w:ascii="Garamond" w:hAnsi="Garamond" w:cs="Times New Roman"/>
          <w:sz w:val="24"/>
          <w:szCs w:val="24"/>
        </w:rPr>
        <w:t>, za zgodą obu stron</w:t>
      </w:r>
      <w:r w:rsidR="00FF6E4D">
        <w:rPr>
          <w:rFonts w:ascii="Garamond" w:hAnsi="Garamond" w:cs="Times New Roman"/>
          <w:sz w:val="24"/>
          <w:szCs w:val="24"/>
        </w:rPr>
        <w:t xml:space="preserve"> </w:t>
      </w:r>
      <w:r w:rsidR="00FF6E4D" w:rsidRPr="00D759F8">
        <w:rPr>
          <w:rFonts w:ascii="Garamond" w:hAnsi="Garamond" w:cs="Times New Roman"/>
          <w:sz w:val="24"/>
          <w:szCs w:val="24"/>
        </w:rPr>
        <w:t>(</w:t>
      </w:r>
      <w:r w:rsidR="00FF6E4D" w:rsidRPr="00D759F8">
        <w:rPr>
          <w:rFonts w:ascii="Garamond" w:hAnsi="Garamond" w:cs="Times New Roman"/>
          <w:b/>
          <w:sz w:val="24"/>
          <w:szCs w:val="24"/>
        </w:rPr>
        <w:t>z wyjątki</w:t>
      </w:r>
      <w:r w:rsidR="00175DCA" w:rsidRPr="00D759F8">
        <w:rPr>
          <w:rFonts w:ascii="Garamond" w:hAnsi="Garamond" w:cs="Times New Roman"/>
          <w:b/>
          <w:sz w:val="24"/>
          <w:szCs w:val="24"/>
        </w:rPr>
        <w:t xml:space="preserve">em </w:t>
      </w:r>
      <w:r w:rsidR="00175DCA" w:rsidRPr="00D759F8">
        <w:rPr>
          <w:rFonts w:ascii="Garamond" w:hAnsi="Garamond"/>
          <w:b/>
        </w:rPr>
        <w:t>zmiany określonej w ust. 1 pkt. a</w:t>
      </w:r>
      <w:r w:rsidR="00FF6E4D" w:rsidRPr="00D759F8">
        <w:rPr>
          <w:rFonts w:ascii="Garamond" w:hAnsi="Garamond" w:cs="Times New Roman"/>
          <w:b/>
          <w:sz w:val="24"/>
          <w:szCs w:val="24"/>
        </w:rPr>
        <w:t>) –</w:t>
      </w:r>
      <w:r w:rsidR="00FF6E4D" w:rsidRPr="00FF6E4D">
        <w:rPr>
          <w:rFonts w:ascii="Garamond" w:hAnsi="Garamond" w:cs="Times New Roman"/>
          <w:b/>
          <w:sz w:val="24"/>
          <w:szCs w:val="24"/>
        </w:rPr>
        <w:t xml:space="preserve"> do wyłącznej decyzji Kupującego</w:t>
      </w:r>
      <w:r w:rsidR="00FF6E4D">
        <w:rPr>
          <w:rFonts w:ascii="Garamond" w:hAnsi="Garamond" w:cs="Times New Roman"/>
          <w:sz w:val="24"/>
          <w:szCs w:val="24"/>
        </w:rPr>
        <w:t>)</w:t>
      </w:r>
      <w:r>
        <w:rPr>
          <w:rFonts w:ascii="Garamond" w:hAnsi="Garamond" w:cs="Times New Roman"/>
          <w:sz w:val="24"/>
          <w:szCs w:val="24"/>
        </w:rPr>
        <w:t xml:space="preserve"> i zostaną wprowadzone do umowy aneksem.</w:t>
      </w:r>
    </w:p>
    <w:p w14:paraId="3C1294B4" w14:textId="77777777" w:rsidR="00365CCD" w:rsidRPr="00365CCD" w:rsidRDefault="00365CCD" w:rsidP="00F62830">
      <w:pPr>
        <w:pStyle w:val="Tekstpodstawowy2"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Pr="00365CCD">
        <w:rPr>
          <w:rFonts w:ascii="Garamond" w:hAnsi="Garamond" w:cs="BookmanOldStyle"/>
          <w:sz w:val="24"/>
        </w:rPr>
        <w:t xml:space="preserve">O wystąpieniu okoliczności mogących wpłynąć na zmianę Umowy, dotyczących zmian                                 w obowiązujących przepisach prawa </w:t>
      </w:r>
      <w:r>
        <w:rPr>
          <w:rFonts w:ascii="Garamond" w:hAnsi="Garamond"/>
          <w:b/>
          <w:bCs/>
        </w:rPr>
        <w:t>Sprzedający</w:t>
      </w:r>
      <w:r w:rsidRPr="00365CCD">
        <w:rPr>
          <w:rFonts w:ascii="Garamond" w:hAnsi="Garamond" w:cs="BookmanOldStyle"/>
          <w:sz w:val="24"/>
        </w:rPr>
        <w:t xml:space="preserve">, zobowiązany jest poinformować </w:t>
      </w:r>
      <w:r w:rsidRPr="00FF6E4D">
        <w:rPr>
          <w:rFonts w:ascii="Garamond" w:hAnsi="Garamond" w:cs="Times New Roman"/>
          <w:b/>
          <w:sz w:val="24"/>
          <w:szCs w:val="24"/>
        </w:rPr>
        <w:t>Kupującego</w:t>
      </w:r>
      <w:r w:rsidRPr="00365CCD">
        <w:rPr>
          <w:rFonts w:ascii="Garamond" w:hAnsi="Garamond" w:cs="BookmanOldStyle"/>
          <w:sz w:val="24"/>
        </w:rPr>
        <w:t xml:space="preserve"> niezwłocznie od dnia powzięcia informacji, w formie pisemnej.</w:t>
      </w:r>
    </w:p>
    <w:p w14:paraId="2FDFA0BF" w14:textId="77777777" w:rsidR="00043D0C" w:rsidRDefault="00043D0C" w:rsidP="00365CCD">
      <w:pPr>
        <w:pStyle w:val="Tekstpodstawowy2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312693AF" w14:textId="77777777" w:rsidR="00B372C9" w:rsidRPr="00EF6CE1" w:rsidRDefault="00B372C9" w:rsidP="003E77FD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</w:t>
      </w:r>
      <w:r w:rsidR="003E77FD">
        <w:rPr>
          <w:rFonts w:ascii="Garamond" w:hAnsi="Garamond"/>
        </w:rPr>
        <w:t xml:space="preserve"> 9. </w:t>
      </w:r>
      <w:r w:rsidR="00EF6CE1">
        <w:rPr>
          <w:rFonts w:ascii="Garamond" w:hAnsi="Garamond"/>
        </w:rPr>
        <w:t>POSTANOWIENIA KOŃCOWE</w:t>
      </w:r>
    </w:p>
    <w:p w14:paraId="2FFC6150" w14:textId="77777777" w:rsidR="00000919" w:rsidRDefault="00B372C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nie może </w:t>
      </w:r>
      <w:r w:rsidR="00000919">
        <w:rPr>
          <w:rFonts w:ascii="Garamond" w:hAnsi="Garamond"/>
          <w:color w:val="000000"/>
        </w:rPr>
        <w:t xml:space="preserve">bez uprzedniej zgody </w:t>
      </w:r>
      <w:r w:rsidR="00000919">
        <w:rPr>
          <w:rFonts w:ascii="Garamond" w:hAnsi="Garamond"/>
          <w:b/>
          <w:bCs/>
          <w:color w:val="000000"/>
        </w:rPr>
        <w:t>Kupującego</w:t>
      </w:r>
      <w:r w:rsidR="00000919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przenosić na osoby trzecie </w:t>
      </w:r>
      <w:r w:rsidR="00000919">
        <w:rPr>
          <w:rFonts w:ascii="Garamond" w:hAnsi="Garamond"/>
          <w:color w:val="000000"/>
        </w:rPr>
        <w:t xml:space="preserve">wierzytelności przysługujących mu na podstawie niniejszej Umowy, w szczególności </w:t>
      </w:r>
      <w:r w:rsidR="00D623E1">
        <w:rPr>
          <w:rFonts w:ascii="Garamond" w:hAnsi="Garamond"/>
          <w:color w:val="000000"/>
        </w:rPr>
        <w:t xml:space="preserve">                       </w:t>
      </w:r>
      <w:r w:rsidR="00000919">
        <w:rPr>
          <w:rFonts w:ascii="Garamond" w:hAnsi="Garamond"/>
          <w:color w:val="000000"/>
        </w:rPr>
        <w:t xml:space="preserve">na podstawie umowy przelewu wierzytelności, umowy poręczenia, umowy zastawu, ani żadnej innej podobnej umowy, wskutek której dochodzi do przeniesienia kwoty wierzytelności, </w:t>
      </w:r>
      <w:r w:rsidR="00D623E1">
        <w:rPr>
          <w:rFonts w:ascii="Garamond" w:hAnsi="Garamond"/>
          <w:color w:val="000000"/>
        </w:rPr>
        <w:t xml:space="preserve"> </w:t>
      </w:r>
      <w:r w:rsidR="00000919">
        <w:rPr>
          <w:rFonts w:ascii="Garamond" w:hAnsi="Garamond"/>
          <w:color w:val="000000"/>
        </w:rPr>
        <w:t>w tym również do zarządzania i administrowania</w:t>
      </w:r>
      <w:r w:rsidR="00A82F65">
        <w:rPr>
          <w:rFonts w:ascii="Garamond" w:hAnsi="Garamond"/>
          <w:color w:val="000000"/>
        </w:rPr>
        <w:t xml:space="preserve"> wierzytelnością</w:t>
      </w:r>
      <w:r w:rsidR="005E707C">
        <w:rPr>
          <w:rFonts w:ascii="Garamond" w:hAnsi="Garamond"/>
          <w:color w:val="000000"/>
        </w:rPr>
        <w:t>.</w:t>
      </w:r>
      <w:r w:rsidR="00000919">
        <w:rPr>
          <w:rFonts w:ascii="Garamond" w:hAnsi="Garamond"/>
          <w:color w:val="000000"/>
        </w:rPr>
        <w:t xml:space="preserve"> </w:t>
      </w:r>
    </w:p>
    <w:p w14:paraId="002E1182" w14:textId="77777777" w:rsidR="00B372C9" w:rsidRDefault="0000091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Sprzedający</w:t>
      </w:r>
      <w:r>
        <w:rPr>
          <w:rFonts w:ascii="Garamond" w:hAnsi="Garamond"/>
          <w:color w:val="000000"/>
        </w:rPr>
        <w:t xml:space="preserve"> nie może przenosić na osoby trzecie zobowiązań płatniczych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br/>
        <w:t>z tytułu nini</w:t>
      </w:r>
      <w:r w:rsidR="005E707C">
        <w:rPr>
          <w:rFonts w:ascii="Garamond" w:hAnsi="Garamond"/>
          <w:color w:val="000000"/>
        </w:rPr>
        <w:t>ejszej U</w:t>
      </w:r>
      <w:r>
        <w:rPr>
          <w:rFonts w:ascii="Garamond" w:hAnsi="Garamond"/>
          <w:color w:val="000000"/>
        </w:rPr>
        <w:t xml:space="preserve">mowy bez jego uprzedniej zgody wyrażonej na piśmie, ani ustanawiać na nich zastawów bez zgody </w:t>
      </w:r>
      <w:r>
        <w:rPr>
          <w:rFonts w:ascii="Garamond" w:hAnsi="Garamond"/>
          <w:b/>
          <w:bCs/>
          <w:color w:val="000000"/>
        </w:rPr>
        <w:t>Kupującego</w:t>
      </w:r>
      <w:r w:rsidR="00B372C9">
        <w:rPr>
          <w:rFonts w:ascii="Garamond" w:hAnsi="Garamond"/>
          <w:color w:val="000000"/>
        </w:rPr>
        <w:t>.</w:t>
      </w:r>
    </w:p>
    <w:p w14:paraId="02625ABB" w14:textId="77777777" w:rsidR="00B372C9" w:rsidRDefault="00B372C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przypadku, gdy okoliczności "siły wyższej" uniemożliwią którejkolwiek ze Stron chwilowe wykonanie zobowiązań umownych, ustalone terminy zobowiązań umownych będą przesunięte o czas trwania okoliczności "siły wyższej" oraz odpowiednio o czas trwania jej skutków, z uwzględnieniem poniższych postanowień:</w:t>
      </w:r>
    </w:p>
    <w:p w14:paraId="123F7BC0" w14:textId="77777777" w:rsidR="00B372C9" w:rsidRDefault="00B372C9" w:rsidP="00F62830">
      <w:pPr>
        <w:numPr>
          <w:ilvl w:val="1"/>
          <w:numId w:val="10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Jako „siłę wyższą” rozumie się wydarzenia i okoliczności nadzwyczajne, nieprzewidywalne, niezależne od woli i intencji którejkolwiek ze Stron umowy.</w:t>
      </w:r>
    </w:p>
    <w:p w14:paraId="287B1F00" w14:textId="77777777" w:rsidR="00B372C9" w:rsidRDefault="00B372C9" w:rsidP="00F62830">
      <w:pPr>
        <w:numPr>
          <w:ilvl w:val="1"/>
          <w:numId w:val="10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przypadku, gdy którakolwiek ze Stron nie jest w stanie wywiązać się ze swych zobowiązań umownych w związku z okolicznościami "siły wyższej", zobowiązana jest </w:t>
      </w:r>
      <w:r>
        <w:rPr>
          <w:rFonts w:ascii="Garamond" w:hAnsi="Garamond"/>
          <w:color w:val="000000"/>
        </w:rPr>
        <w:br/>
        <w:t xml:space="preserve">w terminie 14 dni od daty zaistnienia ww. okoliczności poinformować drugą Stronę </w:t>
      </w:r>
      <w:r>
        <w:rPr>
          <w:rFonts w:ascii="Garamond" w:hAnsi="Garamond"/>
          <w:color w:val="000000"/>
        </w:rPr>
        <w:br/>
        <w:t>w formie pisemnej o tych okolicznościach.</w:t>
      </w:r>
    </w:p>
    <w:p w14:paraId="166107AD" w14:textId="77777777" w:rsidR="00B372C9" w:rsidRDefault="00B372C9" w:rsidP="00F62830">
      <w:pPr>
        <w:numPr>
          <w:ilvl w:val="1"/>
          <w:numId w:val="10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Gdy okoliczności "siły wyższej" uniemożliwiają jednej ze Stron umowy wywiązanie się ze swych zobowiązań umownych przez okres dłuższy niż 30 dni, druga Strona umowy jest upoważniona do odstąpienia od umowy.</w:t>
      </w:r>
    </w:p>
    <w:p w14:paraId="23702A50" w14:textId="77777777" w:rsidR="00B372C9" w:rsidRDefault="00B372C9" w:rsidP="00F62830">
      <w:pPr>
        <w:numPr>
          <w:ilvl w:val="1"/>
          <w:numId w:val="8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przypadku odstąpienia od umowy w okolicznościach „siły wyższej” stopień jej wykonania i końcowe rozliczenie powinno być uzgodnione i potwierdzone przez obie Strony umowy;</w:t>
      </w:r>
    </w:p>
    <w:p w14:paraId="21141293" w14:textId="77777777" w:rsidR="00B372C9" w:rsidRDefault="00B372C9" w:rsidP="00F62830">
      <w:pPr>
        <w:numPr>
          <w:ilvl w:val="1"/>
          <w:numId w:val="8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razie istotnej zmiany okoliczności powodującej, że wykonanie umowy nie leży</w:t>
      </w:r>
      <w:r>
        <w:rPr>
          <w:rFonts w:ascii="Garamond" w:hAnsi="Garamond"/>
          <w:color w:val="000000"/>
        </w:rPr>
        <w:br/>
        <w:t xml:space="preserve"> w interesie publicznym, czego nie można było przewidzieć w dacie zawarcia umowy, </w:t>
      </w: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 xml:space="preserve"> może odstąpić od umowy w terminie 30 dni od powzięcia wiadomości </w:t>
      </w:r>
      <w:r>
        <w:rPr>
          <w:rFonts w:ascii="Garamond" w:hAnsi="Garamond"/>
          <w:color w:val="000000"/>
        </w:rPr>
        <w:br/>
        <w:t xml:space="preserve">o tych okolicznościach. W takim wypadku </w:t>
      </w:r>
      <w:r>
        <w:rPr>
          <w:rFonts w:ascii="Garamond" w:hAnsi="Garamond"/>
          <w:b/>
          <w:bCs/>
          <w:color w:val="000000"/>
        </w:rPr>
        <w:t>Sprzedającemu</w:t>
      </w:r>
      <w:r>
        <w:rPr>
          <w:rFonts w:ascii="Garamond" w:hAnsi="Garamond"/>
          <w:color w:val="000000"/>
        </w:rPr>
        <w:t xml:space="preserve"> przysługuje wynagrodzenie z tytułu wykonanej części umowy.</w:t>
      </w:r>
    </w:p>
    <w:p w14:paraId="1A194285" w14:textId="77777777" w:rsidR="00B372C9" w:rsidRDefault="00B372C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Integralną część niniejszej Umowy stanowi Załącznik nr 1 określający wzór Protokołu Zdawczo-Odbiorczego.</w:t>
      </w:r>
    </w:p>
    <w:p w14:paraId="5619B17C" w14:textId="77777777" w:rsidR="00B372C9" w:rsidRDefault="00B372C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sprawach nieuregulowanych niniejszą umową mają zastosowanie przepisy Kodeksu cywilnego i ustawy Prawo zamówień publicznych.</w:t>
      </w:r>
    </w:p>
    <w:p w14:paraId="32BAB6FB" w14:textId="77777777" w:rsidR="00B372C9" w:rsidRDefault="00B372C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Wszelkie spory między Stronami, wynikłe w związku lub na podstawie niniejszej umowy </w:t>
      </w:r>
      <w:r>
        <w:rPr>
          <w:rFonts w:ascii="Garamond" w:hAnsi="Garamond"/>
          <w:color w:val="000000"/>
        </w:rPr>
        <w:br/>
        <w:t xml:space="preserve">i nierozstrzygnięte polubownie, będą rozstrzygane przez Sąd właściwy dla siedziby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>.</w:t>
      </w:r>
    </w:p>
    <w:p w14:paraId="400A7D92" w14:textId="77777777" w:rsidR="00B372C9" w:rsidRDefault="00B372C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Umowę sporządzono w 2 jednobrzmiących egzemplarzach po 1 egzemplarzu dla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i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>.</w:t>
      </w:r>
    </w:p>
    <w:p w14:paraId="6D802154" w14:textId="77777777" w:rsidR="00994510" w:rsidRPr="001D436B" w:rsidRDefault="00994510" w:rsidP="00994510">
      <w:pPr>
        <w:spacing w:line="360" w:lineRule="auto"/>
        <w:ind w:left="360"/>
        <w:jc w:val="both"/>
        <w:rPr>
          <w:rFonts w:ascii="Garamond" w:hAnsi="Garamond"/>
          <w:color w:val="000000"/>
        </w:rPr>
      </w:pPr>
    </w:p>
    <w:p w14:paraId="678B84CE" w14:textId="77777777" w:rsidR="00994510" w:rsidRDefault="00B372C9" w:rsidP="0083290D">
      <w:pPr>
        <w:tabs>
          <w:tab w:val="center" w:pos="1980"/>
          <w:tab w:val="center" w:pos="6840"/>
        </w:tabs>
        <w:spacing w:line="360" w:lineRule="auto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</w:rPr>
        <w:tab/>
      </w:r>
      <w:r w:rsidR="0083290D">
        <w:rPr>
          <w:rFonts w:ascii="Garamond" w:hAnsi="Garamond"/>
          <w:b/>
          <w:color w:val="000000"/>
        </w:rPr>
        <w:t>SPRZEDAJĄCY:</w:t>
      </w:r>
      <w:r w:rsidR="0083290D">
        <w:rPr>
          <w:rFonts w:ascii="Garamond" w:hAnsi="Garamond"/>
          <w:b/>
          <w:color w:val="000000"/>
        </w:rPr>
        <w:tab/>
        <w:t>KUPUJĄCY:</w:t>
      </w:r>
    </w:p>
    <w:p w14:paraId="6E72C540" w14:textId="77777777" w:rsidR="00C8198C" w:rsidRDefault="00C8198C" w:rsidP="00C8198C"/>
    <w:p w14:paraId="4406101A" w14:textId="77777777" w:rsidR="00C8198C" w:rsidRDefault="00C8198C" w:rsidP="00C8198C"/>
    <w:p w14:paraId="37A485FE" w14:textId="77777777" w:rsidR="00C8198C" w:rsidRDefault="00C8198C" w:rsidP="00C8198C"/>
    <w:p w14:paraId="3DB5453A" w14:textId="77777777" w:rsidR="00C8198C" w:rsidRDefault="00C8198C" w:rsidP="00C8198C"/>
    <w:p w14:paraId="6E2DA7BF" w14:textId="77777777" w:rsidR="00B372C9" w:rsidRDefault="00B372C9">
      <w:pPr>
        <w:pStyle w:val="Nagwek3"/>
        <w:jc w:val="right"/>
        <w:rPr>
          <w:rFonts w:ascii="Garamond" w:hAnsi="Garamond"/>
        </w:rPr>
      </w:pPr>
      <w:r>
        <w:rPr>
          <w:rFonts w:ascii="Garamond" w:hAnsi="Garamond"/>
        </w:rPr>
        <w:t>Zał</w:t>
      </w:r>
      <w:r w:rsidR="00ED19AB">
        <w:rPr>
          <w:rFonts w:ascii="Garamond" w:hAnsi="Garamond"/>
        </w:rPr>
        <w:t xml:space="preserve">ącznik </w:t>
      </w:r>
      <w:r w:rsidR="001D436B">
        <w:rPr>
          <w:rFonts w:ascii="Garamond" w:hAnsi="Garamond"/>
        </w:rPr>
        <w:t>nr 1 do Umowy nr ………........20</w:t>
      </w:r>
      <w:r w:rsidR="00C8198C">
        <w:rPr>
          <w:rFonts w:ascii="Garamond" w:hAnsi="Garamond"/>
        </w:rPr>
        <w:t>20</w:t>
      </w:r>
    </w:p>
    <w:p w14:paraId="688936E1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730B568A" w14:textId="77777777" w:rsidR="00B372C9" w:rsidRDefault="00B372C9">
      <w:pPr>
        <w:spacing w:line="360" w:lineRule="auto"/>
        <w:jc w:val="center"/>
        <w:rPr>
          <w:rFonts w:ascii="Garamond" w:hAnsi="Garamond"/>
          <w:b/>
          <w:color w:val="000000"/>
          <w:u w:val="double"/>
        </w:rPr>
      </w:pPr>
      <w:r>
        <w:rPr>
          <w:rFonts w:ascii="Garamond" w:hAnsi="Garamond"/>
          <w:b/>
          <w:color w:val="000000"/>
          <w:u w:val="double"/>
        </w:rPr>
        <w:t>PROTOKÓŁ ZDAWCZO - ODBIORCZY</w:t>
      </w:r>
    </w:p>
    <w:p w14:paraId="1503CF31" w14:textId="77777777" w:rsidR="00B372C9" w:rsidRDefault="00B372C9">
      <w:pPr>
        <w:spacing w:line="360" w:lineRule="auto"/>
        <w:jc w:val="center"/>
        <w:rPr>
          <w:rFonts w:ascii="Garamond" w:hAnsi="Garamond"/>
          <w:b/>
          <w:color w:val="000000"/>
          <w:u w:val="double"/>
        </w:rPr>
      </w:pPr>
      <w:r>
        <w:rPr>
          <w:rFonts w:ascii="Garamond" w:hAnsi="Garamond"/>
          <w:b/>
          <w:color w:val="000000"/>
          <w:u w:val="double"/>
        </w:rPr>
        <w:t>Potwierdzenie przyjęcia dostawy</w:t>
      </w:r>
    </w:p>
    <w:p w14:paraId="4E30435F" w14:textId="77777777" w:rsidR="00B372C9" w:rsidRDefault="00B372C9" w:rsidP="00ED19AB">
      <w:pPr>
        <w:spacing w:line="360" w:lineRule="auto"/>
        <w:jc w:val="center"/>
        <w:rPr>
          <w:rFonts w:ascii="Garamond" w:hAnsi="Garamond"/>
          <w:color w:val="000000"/>
        </w:rPr>
      </w:pPr>
    </w:p>
    <w:p w14:paraId="2C9572AC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>:</w:t>
      </w:r>
    </w:p>
    <w:p w14:paraId="7C5CFE2F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...................................................................................................................</w:t>
      </w:r>
    </w:p>
    <w:p w14:paraId="169038C7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niniejszym potwierdza przyjęcie od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w dniu.............. dostawy nr............</w:t>
      </w:r>
    </w:p>
    <w:p w14:paraId="35DEECC1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1768"/>
        <w:gridCol w:w="1731"/>
        <w:gridCol w:w="2269"/>
      </w:tblGrid>
      <w:tr w:rsidR="00B372C9" w14:paraId="385635AC" w14:textId="77777777">
        <w:tc>
          <w:tcPr>
            <w:tcW w:w="3348" w:type="dxa"/>
            <w:shd w:val="clear" w:color="auto" w:fill="E6E6E6"/>
          </w:tcPr>
          <w:p w14:paraId="442D8660" w14:textId="77777777" w:rsidR="00B372C9" w:rsidRDefault="00B372C9">
            <w:pPr>
              <w:spacing w:line="36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Szczepionka</w:t>
            </w:r>
          </w:p>
        </w:tc>
        <w:tc>
          <w:tcPr>
            <w:tcW w:w="1800" w:type="dxa"/>
            <w:shd w:val="clear" w:color="auto" w:fill="E6E6E6"/>
          </w:tcPr>
          <w:p w14:paraId="2188D7AF" w14:textId="77777777" w:rsidR="00B372C9" w:rsidRDefault="00B372C9">
            <w:pPr>
              <w:pStyle w:val="Nagwek3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1761" w:type="dxa"/>
            <w:shd w:val="clear" w:color="auto" w:fill="E6E6E6"/>
          </w:tcPr>
          <w:p w14:paraId="19C72101" w14:textId="77777777" w:rsidR="00B372C9" w:rsidRDefault="00B372C9">
            <w:pPr>
              <w:spacing w:line="36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Seria</w:t>
            </w:r>
          </w:p>
        </w:tc>
        <w:tc>
          <w:tcPr>
            <w:tcW w:w="2303" w:type="dxa"/>
            <w:shd w:val="clear" w:color="auto" w:fill="E6E6E6"/>
          </w:tcPr>
          <w:p w14:paraId="0749E155" w14:textId="77777777" w:rsidR="00B372C9" w:rsidRDefault="00B372C9">
            <w:pPr>
              <w:spacing w:line="36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Data ważności</w:t>
            </w:r>
          </w:p>
        </w:tc>
      </w:tr>
      <w:tr w:rsidR="00B372C9" w14:paraId="21A3C8DE" w14:textId="77777777">
        <w:tc>
          <w:tcPr>
            <w:tcW w:w="3348" w:type="dxa"/>
          </w:tcPr>
          <w:p w14:paraId="5E55DF60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800" w:type="dxa"/>
          </w:tcPr>
          <w:p w14:paraId="1F674230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761" w:type="dxa"/>
          </w:tcPr>
          <w:p w14:paraId="5762FCE2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2303" w:type="dxa"/>
          </w:tcPr>
          <w:p w14:paraId="0B8C54F4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B372C9" w14:paraId="3F54DDEB" w14:textId="77777777">
        <w:tc>
          <w:tcPr>
            <w:tcW w:w="3348" w:type="dxa"/>
          </w:tcPr>
          <w:p w14:paraId="235DB747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800" w:type="dxa"/>
          </w:tcPr>
          <w:p w14:paraId="5D4CF555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761" w:type="dxa"/>
          </w:tcPr>
          <w:p w14:paraId="6C6CB636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2303" w:type="dxa"/>
          </w:tcPr>
          <w:p w14:paraId="21972AE2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B372C9" w14:paraId="33FC962F" w14:textId="77777777">
        <w:tc>
          <w:tcPr>
            <w:tcW w:w="3348" w:type="dxa"/>
          </w:tcPr>
          <w:p w14:paraId="35D25497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800" w:type="dxa"/>
          </w:tcPr>
          <w:p w14:paraId="610404FD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761" w:type="dxa"/>
          </w:tcPr>
          <w:p w14:paraId="72403978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2303" w:type="dxa"/>
          </w:tcPr>
          <w:p w14:paraId="24E9AF73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14:paraId="7C1A66E2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</w:p>
    <w:p w14:paraId="1BE9D5D4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Załączone dokumenty:</w:t>
      </w:r>
    </w:p>
    <w:p w14:paraId="74BCE4E1" w14:textId="77777777" w:rsidR="00B372C9" w:rsidRDefault="00B372C9" w:rsidP="00F6283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Kopia faktury,</w:t>
      </w:r>
    </w:p>
    <w:p w14:paraId="0DA574CB" w14:textId="77777777" w:rsidR="00B372C9" w:rsidRDefault="00B372C9" w:rsidP="00F6283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Kopia Pozwolenia na dopuszczenie do obrotu na terenie RP, lub Pozwolenia na dopuszczenie do obrotu produktu leczniczego wydanym przez Radę UE lub Komisję Europejską,</w:t>
      </w:r>
    </w:p>
    <w:p w14:paraId="1F7E3656" w14:textId="77777777" w:rsidR="00B372C9" w:rsidRDefault="00B372C9" w:rsidP="00F6283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Orzeczenie o pozytywnym wyniku badań dopuszczających do obrotu każdą dostarczoną partię szczepionki zgodnie z wymogami ustawy z dnia 6 września 2001r. Prawo farmaceutyczne</w:t>
      </w:r>
      <w:r w:rsidR="00655CEF">
        <w:rPr>
          <w:rFonts w:ascii="Garamond" w:hAnsi="Garamond"/>
          <w:color w:val="000000"/>
        </w:rPr>
        <w:t>.</w:t>
      </w:r>
    </w:p>
    <w:p w14:paraId="47F7499F" w14:textId="77777777" w:rsidR="00B372C9" w:rsidRDefault="00B372C9" w:rsidP="00F6283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Ulotka w języku polskim zgodnie z zapisami §</w:t>
      </w:r>
      <w:r w:rsidR="00FC45EF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1 ust.</w:t>
      </w:r>
      <w:r w:rsidR="00FC45EF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1.1 </w:t>
      </w:r>
      <w:r w:rsidR="00FC45EF">
        <w:rPr>
          <w:rFonts w:ascii="Garamond" w:hAnsi="Garamond"/>
          <w:color w:val="000000"/>
        </w:rPr>
        <w:t>U</w:t>
      </w:r>
      <w:r>
        <w:rPr>
          <w:rFonts w:ascii="Garamond" w:hAnsi="Garamond"/>
          <w:color w:val="000000"/>
        </w:rPr>
        <w:t>mowy,</w:t>
      </w:r>
    </w:p>
    <w:p w14:paraId="74D0446E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74DE30D6" w14:textId="77777777" w:rsidR="00B372C9" w:rsidRDefault="005C268C" w:rsidP="00045072">
      <w:pPr>
        <w:tabs>
          <w:tab w:val="left" w:pos="6630"/>
        </w:tabs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Do całkowitego wykonania U</w:t>
      </w:r>
      <w:r w:rsidR="00B372C9">
        <w:rPr>
          <w:rFonts w:ascii="Garamond" w:hAnsi="Garamond"/>
          <w:color w:val="000000"/>
        </w:rPr>
        <w:t xml:space="preserve">mowy pozostaje dostawa w ilości: </w:t>
      </w:r>
      <w:r w:rsidR="00045072">
        <w:rPr>
          <w:rFonts w:ascii="Garamond" w:hAnsi="Garamond"/>
          <w:color w:val="000000"/>
        </w:rPr>
        <w:tab/>
      </w:r>
    </w:p>
    <w:p w14:paraId="0B046BC5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......................................................................................................................................................</w:t>
      </w:r>
    </w:p>
    <w:p w14:paraId="43A718F1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Uwagi:.........................................................................................................................................</w:t>
      </w:r>
    </w:p>
    <w:p w14:paraId="7C74AE1D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.......................................................................................................................................................</w:t>
      </w:r>
    </w:p>
    <w:p w14:paraId="23488333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2FDE0E53" w14:textId="77777777" w:rsidR="00B372C9" w:rsidRDefault="00B372C9">
      <w:pPr>
        <w:tabs>
          <w:tab w:val="center" w:pos="1800"/>
          <w:tab w:val="center" w:pos="7020"/>
        </w:tabs>
        <w:spacing w:line="360" w:lineRule="auto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b/>
          <w:color w:val="000000"/>
        </w:rPr>
        <w:t>SPRZEDAJĄCY :</w:t>
      </w:r>
      <w:r>
        <w:rPr>
          <w:rFonts w:ascii="Garamond" w:hAnsi="Garamond"/>
          <w:b/>
          <w:color w:val="000000"/>
        </w:rPr>
        <w:tab/>
        <w:t>KUPUJĄCY:</w:t>
      </w:r>
    </w:p>
    <w:p w14:paraId="74D854F9" w14:textId="77777777" w:rsidR="00B372C9" w:rsidRDefault="00B372C9">
      <w:pPr>
        <w:tabs>
          <w:tab w:val="center" w:pos="1800"/>
          <w:tab w:val="center" w:pos="7020"/>
        </w:tabs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color w:val="000000"/>
        </w:rPr>
        <w:t>.....................................................</w:t>
      </w:r>
      <w:r>
        <w:rPr>
          <w:rFonts w:ascii="Garamond" w:hAnsi="Garamond"/>
          <w:color w:val="000000"/>
        </w:rPr>
        <w:tab/>
        <w:t>.....................................................</w:t>
      </w:r>
    </w:p>
    <w:p w14:paraId="2A40D7F5" w14:textId="77777777" w:rsidR="00B372C9" w:rsidRDefault="00B372C9">
      <w:pPr>
        <w:tabs>
          <w:tab w:val="center" w:pos="1800"/>
          <w:tab w:val="center" w:pos="7020"/>
        </w:tabs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i/>
          <w:color w:val="000000"/>
        </w:rPr>
        <w:t>/podpis, pieczątka imienna, pieczątka firmowa/</w:t>
      </w:r>
      <w:r>
        <w:rPr>
          <w:rFonts w:ascii="Garamond" w:hAnsi="Garamond"/>
          <w:i/>
          <w:color w:val="000000"/>
        </w:rPr>
        <w:tab/>
        <w:t>/podpis, pieczątka imienna, pieczątka firmowa/</w:t>
      </w:r>
    </w:p>
    <w:sectPr w:rsidR="00B372C9">
      <w:footerReference w:type="even" r:id="rId7"/>
      <w:footerReference w:type="default" r:id="rId8"/>
      <w:headerReference w:type="first" r:id="rId9"/>
      <w:pgSz w:w="11906" w:h="16838"/>
      <w:pgMar w:top="1079" w:right="1417" w:bottom="1079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48B8" w14:textId="77777777" w:rsidR="00F338DC" w:rsidRDefault="00F338DC">
      <w:r>
        <w:separator/>
      </w:r>
    </w:p>
  </w:endnote>
  <w:endnote w:type="continuationSeparator" w:id="0">
    <w:p w14:paraId="1D9AB757" w14:textId="77777777" w:rsidR="00F338DC" w:rsidRDefault="00F3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BC29" w14:textId="77777777" w:rsidR="00B372C9" w:rsidRDefault="00B372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004E2F" w14:textId="77777777" w:rsidR="00B372C9" w:rsidRDefault="00B372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0D73" w14:textId="77777777" w:rsidR="00B372C9" w:rsidRDefault="00B372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2F70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3B3BFA9A" w14:textId="77777777" w:rsidR="00B372C9" w:rsidRPr="00ED19AB" w:rsidRDefault="00B372C9">
    <w:pPr>
      <w:pStyle w:val="Stopka"/>
      <w:ind w:right="360"/>
      <w:jc w:val="center"/>
      <w:rPr>
        <w:rFonts w:ascii="Garamond" w:hAnsi="Garamond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A374" w14:textId="77777777" w:rsidR="00F338DC" w:rsidRDefault="00F338DC">
      <w:r>
        <w:separator/>
      </w:r>
    </w:p>
  </w:footnote>
  <w:footnote w:type="continuationSeparator" w:id="0">
    <w:p w14:paraId="02449DB8" w14:textId="77777777" w:rsidR="00F338DC" w:rsidRDefault="00F3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E6D6" w14:textId="77777777" w:rsidR="00B372C9" w:rsidRDefault="000A41CE">
    <w:pPr>
      <w:pStyle w:val="Nagwek"/>
      <w:jc w:val="right"/>
      <w:rPr>
        <w:b/>
        <w:bCs/>
      </w:rPr>
    </w:pPr>
    <w:r>
      <w:rPr>
        <w:rFonts w:ascii="Garamond" w:hAnsi="Garamond"/>
        <w:b/>
        <w:bCs/>
        <w:i/>
        <w:iCs/>
      </w:rPr>
      <w:t xml:space="preserve">Załącznik nr 3 </w:t>
    </w:r>
    <w:r w:rsidR="003E49DA">
      <w:rPr>
        <w:rFonts w:ascii="Garamond" w:hAnsi="Garamond"/>
        <w:b/>
        <w:bCs/>
        <w:i/>
        <w:iCs/>
      </w:rPr>
      <w:t>do SIWZ: Projekt</w:t>
    </w:r>
    <w:r w:rsidR="00B372C9">
      <w:rPr>
        <w:rFonts w:ascii="Garamond" w:hAnsi="Garamond"/>
        <w:b/>
        <w:bCs/>
        <w:i/>
        <w:iCs/>
      </w:rPr>
      <w:t xml:space="preserve">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854E1"/>
    <w:multiLevelType w:val="hybridMultilevel"/>
    <w:tmpl w:val="4DDC7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32C04"/>
    <w:multiLevelType w:val="hybridMultilevel"/>
    <w:tmpl w:val="A452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14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77767ED"/>
    <w:multiLevelType w:val="multilevel"/>
    <w:tmpl w:val="857A36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9952B16"/>
    <w:multiLevelType w:val="hybridMultilevel"/>
    <w:tmpl w:val="3B8A70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8850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65345AE"/>
    <w:multiLevelType w:val="hybridMultilevel"/>
    <w:tmpl w:val="CF220B0C"/>
    <w:lvl w:ilvl="0" w:tplc="5D922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573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B946331"/>
    <w:multiLevelType w:val="hybridMultilevel"/>
    <w:tmpl w:val="8FA8A994"/>
    <w:lvl w:ilvl="0" w:tplc="88CED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40EC24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Garamond" w:eastAsia="Calibri" w:hAnsi="Garamond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2D6E5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3560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3D2835"/>
    <w:multiLevelType w:val="hybridMultilevel"/>
    <w:tmpl w:val="9932A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22600"/>
    <w:multiLevelType w:val="hybridMultilevel"/>
    <w:tmpl w:val="AEF2FC6A"/>
    <w:lvl w:ilvl="0" w:tplc="39AE4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D3AAD"/>
    <w:multiLevelType w:val="hybridMultilevel"/>
    <w:tmpl w:val="4288A73A"/>
    <w:lvl w:ilvl="0" w:tplc="19AC47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07F3F"/>
    <w:multiLevelType w:val="hybridMultilevel"/>
    <w:tmpl w:val="F376A7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7C1D26"/>
    <w:multiLevelType w:val="hybridMultilevel"/>
    <w:tmpl w:val="DEDAFB10"/>
    <w:lvl w:ilvl="0" w:tplc="3B4EA5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13"/>
  </w:num>
  <w:num w:numId="8">
    <w:abstractNumId w:val="1"/>
  </w:num>
  <w:num w:numId="9">
    <w:abstractNumId w:val="15"/>
  </w:num>
  <w:num w:numId="10">
    <w:abstractNumId w:val="4"/>
  </w:num>
  <w:num w:numId="11">
    <w:abstractNumId w:val="12"/>
  </w:num>
  <w:num w:numId="12">
    <w:abstractNumId w:val="2"/>
  </w:num>
  <w:num w:numId="13">
    <w:abstractNumId w:val="9"/>
  </w:num>
  <w:num w:numId="14">
    <w:abstractNumId w:val="5"/>
  </w:num>
  <w:num w:numId="15">
    <w:abstractNumId w:val="16"/>
  </w:num>
  <w:num w:numId="1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D8"/>
    <w:rsid w:val="00000919"/>
    <w:rsid w:val="00026329"/>
    <w:rsid w:val="0003006A"/>
    <w:rsid w:val="00043D0C"/>
    <w:rsid w:val="00045072"/>
    <w:rsid w:val="000625A2"/>
    <w:rsid w:val="000666F7"/>
    <w:rsid w:val="000A00D4"/>
    <w:rsid w:val="000A41CE"/>
    <w:rsid w:val="000A7299"/>
    <w:rsid w:val="000D1B88"/>
    <w:rsid w:val="000D548B"/>
    <w:rsid w:val="000D592A"/>
    <w:rsid w:val="000E09BD"/>
    <w:rsid w:val="00125E09"/>
    <w:rsid w:val="00127B3F"/>
    <w:rsid w:val="001703D9"/>
    <w:rsid w:val="00174A53"/>
    <w:rsid w:val="00175DCA"/>
    <w:rsid w:val="0018131D"/>
    <w:rsid w:val="001A18EA"/>
    <w:rsid w:val="001D436B"/>
    <w:rsid w:val="001D7F04"/>
    <w:rsid w:val="001E6FCE"/>
    <w:rsid w:val="001F6444"/>
    <w:rsid w:val="00201A5C"/>
    <w:rsid w:val="0020555C"/>
    <w:rsid w:val="00210F52"/>
    <w:rsid w:val="002217BA"/>
    <w:rsid w:val="002357B0"/>
    <w:rsid w:val="00260DCC"/>
    <w:rsid w:val="002627EF"/>
    <w:rsid w:val="002756F0"/>
    <w:rsid w:val="002811C5"/>
    <w:rsid w:val="00283C41"/>
    <w:rsid w:val="00292F70"/>
    <w:rsid w:val="002B3BC9"/>
    <w:rsid w:val="002D280A"/>
    <w:rsid w:val="003050A6"/>
    <w:rsid w:val="003172B4"/>
    <w:rsid w:val="003337E3"/>
    <w:rsid w:val="00335BF8"/>
    <w:rsid w:val="00344CBA"/>
    <w:rsid w:val="00365CCD"/>
    <w:rsid w:val="00375A59"/>
    <w:rsid w:val="0038542D"/>
    <w:rsid w:val="003B098F"/>
    <w:rsid w:val="003D0E2D"/>
    <w:rsid w:val="003E49DA"/>
    <w:rsid w:val="003E77FD"/>
    <w:rsid w:val="00401042"/>
    <w:rsid w:val="00405851"/>
    <w:rsid w:val="00411161"/>
    <w:rsid w:val="0046423D"/>
    <w:rsid w:val="004D1A7C"/>
    <w:rsid w:val="004E2506"/>
    <w:rsid w:val="00514FE2"/>
    <w:rsid w:val="0052003B"/>
    <w:rsid w:val="005742A9"/>
    <w:rsid w:val="005C1A7D"/>
    <w:rsid w:val="005C268C"/>
    <w:rsid w:val="005D7B4A"/>
    <w:rsid w:val="005E707C"/>
    <w:rsid w:val="005F1455"/>
    <w:rsid w:val="005F7549"/>
    <w:rsid w:val="00610838"/>
    <w:rsid w:val="006171ED"/>
    <w:rsid w:val="00617D4E"/>
    <w:rsid w:val="00632D7E"/>
    <w:rsid w:val="00652239"/>
    <w:rsid w:val="006551E1"/>
    <w:rsid w:val="00655CEF"/>
    <w:rsid w:val="00664379"/>
    <w:rsid w:val="00696733"/>
    <w:rsid w:val="006B4A26"/>
    <w:rsid w:val="006B4BDA"/>
    <w:rsid w:val="006F4224"/>
    <w:rsid w:val="00715AFF"/>
    <w:rsid w:val="0073321F"/>
    <w:rsid w:val="007352B9"/>
    <w:rsid w:val="00741038"/>
    <w:rsid w:val="00754074"/>
    <w:rsid w:val="00762FAC"/>
    <w:rsid w:val="007734F7"/>
    <w:rsid w:val="00777DD5"/>
    <w:rsid w:val="007D4E15"/>
    <w:rsid w:val="0083290D"/>
    <w:rsid w:val="008679E6"/>
    <w:rsid w:val="008A7AB9"/>
    <w:rsid w:val="008B7305"/>
    <w:rsid w:val="008C0168"/>
    <w:rsid w:val="008C5CE9"/>
    <w:rsid w:val="008D697D"/>
    <w:rsid w:val="00905D59"/>
    <w:rsid w:val="00922267"/>
    <w:rsid w:val="00956FD0"/>
    <w:rsid w:val="009617EE"/>
    <w:rsid w:val="0097507F"/>
    <w:rsid w:val="00976846"/>
    <w:rsid w:val="00994510"/>
    <w:rsid w:val="009B2B99"/>
    <w:rsid w:val="009B41B5"/>
    <w:rsid w:val="009C34EB"/>
    <w:rsid w:val="009D1B44"/>
    <w:rsid w:val="009E194A"/>
    <w:rsid w:val="009E2237"/>
    <w:rsid w:val="009E2876"/>
    <w:rsid w:val="009F6631"/>
    <w:rsid w:val="00A013FE"/>
    <w:rsid w:val="00A140B8"/>
    <w:rsid w:val="00A169BA"/>
    <w:rsid w:val="00A26179"/>
    <w:rsid w:val="00A77CA6"/>
    <w:rsid w:val="00A82F65"/>
    <w:rsid w:val="00A9062E"/>
    <w:rsid w:val="00A919E1"/>
    <w:rsid w:val="00AB1553"/>
    <w:rsid w:val="00AF0581"/>
    <w:rsid w:val="00B04DFA"/>
    <w:rsid w:val="00B07853"/>
    <w:rsid w:val="00B20F6E"/>
    <w:rsid w:val="00B22EE4"/>
    <w:rsid w:val="00B372C9"/>
    <w:rsid w:val="00B47214"/>
    <w:rsid w:val="00B63C84"/>
    <w:rsid w:val="00BA15C2"/>
    <w:rsid w:val="00BA1BA5"/>
    <w:rsid w:val="00BA5EC3"/>
    <w:rsid w:val="00BC7FD1"/>
    <w:rsid w:val="00BD01FC"/>
    <w:rsid w:val="00BD714D"/>
    <w:rsid w:val="00BE47F1"/>
    <w:rsid w:val="00BF27AB"/>
    <w:rsid w:val="00C17875"/>
    <w:rsid w:val="00C268D3"/>
    <w:rsid w:val="00C279EC"/>
    <w:rsid w:val="00C347FB"/>
    <w:rsid w:val="00C415DC"/>
    <w:rsid w:val="00C62900"/>
    <w:rsid w:val="00C62BFE"/>
    <w:rsid w:val="00C8198C"/>
    <w:rsid w:val="00C97DB5"/>
    <w:rsid w:val="00CB39B7"/>
    <w:rsid w:val="00CC6C2E"/>
    <w:rsid w:val="00CD1FE1"/>
    <w:rsid w:val="00D17586"/>
    <w:rsid w:val="00D623E1"/>
    <w:rsid w:val="00D7342A"/>
    <w:rsid w:val="00D759F8"/>
    <w:rsid w:val="00D93878"/>
    <w:rsid w:val="00D973E9"/>
    <w:rsid w:val="00DB1F65"/>
    <w:rsid w:val="00DB32F5"/>
    <w:rsid w:val="00DB545F"/>
    <w:rsid w:val="00DE4AC9"/>
    <w:rsid w:val="00E20220"/>
    <w:rsid w:val="00E26C61"/>
    <w:rsid w:val="00E406B0"/>
    <w:rsid w:val="00E42599"/>
    <w:rsid w:val="00E43407"/>
    <w:rsid w:val="00E87A30"/>
    <w:rsid w:val="00EA6B3E"/>
    <w:rsid w:val="00ED0F1F"/>
    <w:rsid w:val="00ED19AB"/>
    <w:rsid w:val="00ED1A50"/>
    <w:rsid w:val="00EF6CE1"/>
    <w:rsid w:val="00F03324"/>
    <w:rsid w:val="00F234DA"/>
    <w:rsid w:val="00F24446"/>
    <w:rsid w:val="00F338DC"/>
    <w:rsid w:val="00F40FD8"/>
    <w:rsid w:val="00F62830"/>
    <w:rsid w:val="00F904B8"/>
    <w:rsid w:val="00FB1184"/>
    <w:rsid w:val="00FC45EF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B96FF0"/>
  <w15:chartTrackingRefBased/>
  <w15:docId w15:val="{79E40C99-1CE2-4CD6-9487-0F47308C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color w:val="FF0000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color w:val="FF000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i/>
      <w:iCs/>
      <w:color w:val="0000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customStyle="1" w:styleId="NA">
    <w:name w:val="N/A"/>
    <w:basedOn w:val="Normalny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8"/>
      <w:szCs w:val="20"/>
      <w:lang w:val="en-US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  <w:spacing w:line="360" w:lineRule="auto"/>
      <w:ind w:left="180"/>
    </w:pPr>
    <w:rPr>
      <w:rFonts w:ascii="Arial Narrow" w:hAnsi="Arial Narrow"/>
    </w:r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</w:style>
  <w:style w:type="paragraph" w:styleId="Tekstpodstawowy2">
    <w:name w:val="Body Text 2"/>
    <w:basedOn w:val="Normalny"/>
    <w:semiHidden/>
    <w:pPr>
      <w:ind w:right="-1"/>
    </w:pPr>
    <w:rPr>
      <w:rFonts w:ascii="Arial" w:hAnsi="Arial" w:cs="Arial"/>
      <w:sz w:val="26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1E6FCE"/>
  </w:style>
  <w:style w:type="paragraph" w:styleId="Kolorowalistaakcent1">
    <w:name w:val="Colorful List Accent 1"/>
    <w:basedOn w:val="Normalny"/>
    <w:uiPriority w:val="34"/>
    <w:qFormat/>
    <w:rsid w:val="000A7299"/>
    <w:pPr>
      <w:ind w:left="708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5F145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455"/>
  </w:style>
  <w:style w:type="character" w:customStyle="1" w:styleId="TekstkomentarzaZnak">
    <w:name w:val="Tekst komentarza Znak"/>
    <w:link w:val="Tekstkomentarza"/>
    <w:uiPriority w:val="99"/>
    <w:semiHidden/>
    <w:rsid w:val="005F145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45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5F145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3263</Words>
  <Characters>22022</Characters>
  <Application>Microsoft Office Word</Application>
  <DocSecurity>0</DocSecurity>
  <Lines>183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OGÓLNE WARUNKI UMOWY</vt:lpstr>
    </vt:vector>
  </TitlesOfParts>
  <Company>zzp</Company>
  <LinksUpToDate>false</LinksUpToDate>
  <CharactersWithSpaces>25235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OGÓLNE WARUNKI UMOWY</dc:title>
  <dc:subject/>
  <dc:creator>zzp</dc:creator>
  <cp:keywords/>
  <cp:lastModifiedBy>Tomasz Baniak</cp:lastModifiedBy>
  <cp:revision>2</cp:revision>
  <cp:lastPrinted>2017-01-24T13:05:00Z</cp:lastPrinted>
  <dcterms:created xsi:type="dcterms:W3CDTF">2021-10-10T23:19:00Z</dcterms:created>
  <dcterms:modified xsi:type="dcterms:W3CDTF">2021-10-10T23:19:00Z</dcterms:modified>
</cp:coreProperties>
</file>