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ADC7" w14:textId="4C5269E7" w:rsidR="00200DCE" w:rsidRPr="00EC3718" w:rsidRDefault="003C5464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 w:val="22"/>
          <w:szCs w:val="22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152010FF" wp14:editId="258D2AA5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D13CD6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5B0190BF" w14:textId="77777777" w:rsidR="007141EE" w:rsidRPr="00EC3718" w:rsidRDefault="007141EE" w:rsidP="008E466A">
      <w:pPr>
        <w:pStyle w:val="Tytu"/>
        <w:spacing w:line="240" w:lineRule="auto"/>
        <w:rPr>
          <w:kern w:val="144"/>
          <w:sz w:val="22"/>
          <w:szCs w:val="22"/>
        </w:rPr>
      </w:pPr>
    </w:p>
    <w:p w14:paraId="661AC6FA" w14:textId="77777777" w:rsidR="00190CEF" w:rsidRPr="00EC3718" w:rsidRDefault="00190CEF" w:rsidP="008E466A">
      <w:pPr>
        <w:pStyle w:val="Tytu"/>
        <w:spacing w:line="240" w:lineRule="auto"/>
        <w:rPr>
          <w:kern w:val="144"/>
          <w:sz w:val="22"/>
          <w:szCs w:val="22"/>
        </w:rPr>
      </w:pPr>
      <w:r w:rsidRPr="00EC3718">
        <w:rPr>
          <w:kern w:val="144"/>
          <w:sz w:val="22"/>
          <w:szCs w:val="22"/>
        </w:rPr>
        <w:t xml:space="preserve">samodzielny publiczny zakład opieki zdrowotnej </w:t>
      </w:r>
      <w:r w:rsidR="00200DCE" w:rsidRPr="00EC3718">
        <w:rPr>
          <w:kern w:val="144"/>
          <w:sz w:val="22"/>
          <w:szCs w:val="22"/>
        </w:rPr>
        <w:t>piastun</w:t>
      </w:r>
      <w:r w:rsidRPr="00EC3718">
        <w:rPr>
          <w:kern w:val="144"/>
          <w:sz w:val="22"/>
          <w:szCs w:val="22"/>
        </w:rPr>
        <w:t xml:space="preserve"> w piastowie</w:t>
      </w:r>
    </w:p>
    <w:p w14:paraId="2C504BA0" w14:textId="77777777" w:rsidR="008E466A" w:rsidRPr="00EC3718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 xml:space="preserve">ul. m. reja 1, 05-820 </w:t>
      </w:r>
      <w:proofErr w:type="spellStart"/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>piastów</w:t>
      </w:r>
      <w:proofErr w:type="spellEnd"/>
    </w:p>
    <w:p w14:paraId="1F71F4B2" w14:textId="77777777" w:rsidR="007141EE" w:rsidRPr="00EC3718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</w:p>
    <w:p w14:paraId="71C513A6" w14:textId="77777777" w:rsidR="00190CEF" w:rsidRPr="00EC3718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Piastów, dnia </w:t>
      </w:r>
      <w:r w:rsidR="00EA5038">
        <w:rPr>
          <w:rFonts w:ascii="Garamond" w:hAnsi="Garamond"/>
          <w:b/>
          <w:sz w:val="22"/>
          <w:szCs w:val="22"/>
          <w:lang w:val="pl-PL"/>
        </w:rPr>
        <w:t>10.</w:t>
      </w:r>
      <w:r w:rsidR="002936E1">
        <w:rPr>
          <w:rFonts w:ascii="Garamond" w:hAnsi="Garamond"/>
          <w:b/>
          <w:sz w:val="22"/>
          <w:szCs w:val="22"/>
          <w:lang w:val="pl-PL"/>
        </w:rPr>
        <w:t>12</w:t>
      </w:r>
      <w:r w:rsidR="00500412">
        <w:rPr>
          <w:rFonts w:ascii="Garamond" w:hAnsi="Garamond"/>
          <w:b/>
          <w:sz w:val="22"/>
          <w:szCs w:val="22"/>
          <w:lang w:val="pl-PL"/>
        </w:rPr>
        <w:t>.</w:t>
      </w:r>
      <w:r w:rsidR="00380978" w:rsidRPr="00EC3718">
        <w:rPr>
          <w:rFonts w:ascii="Garamond" w:hAnsi="Garamond"/>
          <w:b/>
          <w:sz w:val="22"/>
          <w:szCs w:val="22"/>
          <w:lang w:val="pl-PL"/>
        </w:rPr>
        <w:t>2020</w:t>
      </w:r>
      <w:r w:rsidR="00200DCE" w:rsidRPr="00EC3718">
        <w:rPr>
          <w:rFonts w:ascii="Garamond" w:hAnsi="Garamond"/>
          <w:b/>
          <w:sz w:val="22"/>
          <w:szCs w:val="22"/>
        </w:rPr>
        <w:t xml:space="preserve"> r.</w:t>
      </w:r>
    </w:p>
    <w:p w14:paraId="308FAFFB" w14:textId="77777777" w:rsidR="00190CEF" w:rsidRPr="00EC3718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22"/>
          <w:szCs w:val="22"/>
        </w:rPr>
      </w:pPr>
    </w:p>
    <w:p w14:paraId="135F0096" w14:textId="77777777" w:rsidR="00190CEF" w:rsidRPr="003C5464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62A26" w14:textId="77777777" w:rsidR="00190CEF" w:rsidRPr="003C5464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464"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07ABBB5D" w14:textId="77777777" w:rsidR="00190CEF" w:rsidRPr="00EC3718" w:rsidRDefault="00190CEF">
      <w:pPr>
        <w:shd w:val="clear" w:color="auto" w:fill="E6E6E6"/>
        <w:rPr>
          <w:rFonts w:ascii="Garamond" w:hAnsi="Garamond"/>
          <w:sz w:val="22"/>
          <w:szCs w:val="22"/>
        </w:rPr>
      </w:pPr>
    </w:p>
    <w:p w14:paraId="623FA42B" w14:textId="77777777" w:rsidR="00190CEF" w:rsidRPr="00EC3718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E89E71A" w14:textId="77777777" w:rsidR="00E233A9" w:rsidRPr="00EC3718" w:rsidRDefault="00E233A9" w:rsidP="00D27CDE">
      <w:pPr>
        <w:pStyle w:val="Nagwek2"/>
        <w:spacing w:line="240" w:lineRule="auto"/>
        <w:rPr>
          <w:spacing w:val="0"/>
          <w:sz w:val="22"/>
          <w:szCs w:val="22"/>
          <w:u w:val="single"/>
        </w:rPr>
      </w:pPr>
    </w:p>
    <w:p w14:paraId="4B73B659" w14:textId="77777777" w:rsidR="002941BB" w:rsidRPr="00EC3718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EC3718">
        <w:rPr>
          <w:spacing w:val="0"/>
          <w:sz w:val="22"/>
          <w:szCs w:val="22"/>
          <w:u w:val="single"/>
        </w:rPr>
        <w:t>procedura znak</w:t>
      </w:r>
      <w:r w:rsidRPr="00EC3718">
        <w:rPr>
          <w:smallCaps w:val="0"/>
          <w:spacing w:val="0"/>
          <w:sz w:val="22"/>
          <w:szCs w:val="22"/>
          <w:u w:val="single"/>
        </w:rPr>
        <w:t xml:space="preserve">: </w:t>
      </w:r>
      <w:r w:rsidR="002936E1">
        <w:rPr>
          <w:smallCaps w:val="0"/>
          <w:spacing w:val="0"/>
          <w:sz w:val="22"/>
          <w:szCs w:val="22"/>
          <w:u w:val="single"/>
        </w:rPr>
        <w:t>6</w:t>
      </w:r>
      <w:r w:rsidR="00200DCE" w:rsidRPr="00EC3718">
        <w:rPr>
          <w:smallCaps w:val="0"/>
          <w:spacing w:val="0"/>
          <w:sz w:val="22"/>
          <w:szCs w:val="22"/>
          <w:u w:val="single"/>
        </w:rPr>
        <w:t>/20</w:t>
      </w:r>
      <w:r w:rsidR="00380978" w:rsidRPr="00EC3718">
        <w:rPr>
          <w:smallCaps w:val="0"/>
          <w:spacing w:val="0"/>
          <w:sz w:val="22"/>
          <w:szCs w:val="22"/>
          <w:u w:val="single"/>
        </w:rPr>
        <w:t>20</w:t>
      </w:r>
    </w:p>
    <w:p w14:paraId="31274F5F" w14:textId="77777777" w:rsidR="000C6499" w:rsidRPr="00D24C61" w:rsidRDefault="000C6499" w:rsidP="000C6499">
      <w:pPr>
        <w:rPr>
          <w:rFonts w:ascii="Garamond" w:hAnsi="Garamond"/>
          <w:sz w:val="22"/>
          <w:szCs w:val="22"/>
        </w:rPr>
      </w:pPr>
    </w:p>
    <w:p w14:paraId="4C1CBD96" w14:textId="77777777" w:rsidR="002941BB" w:rsidRPr="00D24C61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D24C61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D24C61">
        <w:rPr>
          <w:rFonts w:ascii="Garamond" w:hAnsi="Garamond"/>
          <w:sz w:val="22"/>
          <w:szCs w:val="22"/>
        </w:rPr>
        <w:t xml:space="preserve">, działając zgodnie z art. 92 </w:t>
      </w:r>
      <w:r w:rsidR="001E04CB">
        <w:rPr>
          <w:rFonts w:ascii="Garamond" w:hAnsi="Garamond"/>
          <w:sz w:val="22"/>
          <w:szCs w:val="22"/>
        </w:rPr>
        <w:t>u</w:t>
      </w:r>
      <w:r w:rsidRPr="00D24C61">
        <w:rPr>
          <w:rFonts w:ascii="Garamond" w:hAnsi="Garamond"/>
          <w:sz w:val="22"/>
          <w:szCs w:val="22"/>
        </w:rPr>
        <w:t xml:space="preserve">st. 2 </w:t>
      </w:r>
      <w:r w:rsidR="007B0FDD" w:rsidRPr="00D24C61">
        <w:rPr>
          <w:rFonts w:ascii="Garamond" w:hAnsi="Garamond"/>
          <w:sz w:val="22"/>
          <w:szCs w:val="22"/>
        </w:rPr>
        <w:t xml:space="preserve"> </w:t>
      </w:r>
      <w:r w:rsidRPr="00D24C61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D24C61">
        <w:rPr>
          <w:rFonts w:ascii="Garamond" w:hAnsi="Garamond"/>
          <w:sz w:val="22"/>
          <w:szCs w:val="22"/>
        </w:rPr>
        <w:t xml:space="preserve">- </w:t>
      </w:r>
      <w:r w:rsidRPr="00D24C61">
        <w:rPr>
          <w:rFonts w:ascii="Garamond" w:hAnsi="Garamond"/>
          <w:i/>
          <w:sz w:val="22"/>
          <w:szCs w:val="22"/>
        </w:rPr>
        <w:t>Prawo zamówień publicznych</w:t>
      </w:r>
      <w:r w:rsidRPr="00D24C61">
        <w:rPr>
          <w:rFonts w:ascii="Garamond" w:hAnsi="Garamond"/>
          <w:sz w:val="22"/>
          <w:szCs w:val="22"/>
        </w:rPr>
        <w:t xml:space="preserve"> (</w:t>
      </w:r>
      <w:r w:rsidR="004A440D" w:rsidRPr="00D24C61">
        <w:rPr>
          <w:rFonts w:ascii="Garamond" w:hAnsi="Garamond"/>
          <w:i/>
          <w:sz w:val="22"/>
          <w:szCs w:val="22"/>
        </w:rPr>
        <w:t>Dz. U.  z 201</w:t>
      </w:r>
      <w:r w:rsidR="00043EDB" w:rsidRPr="00D24C61">
        <w:rPr>
          <w:rFonts w:ascii="Garamond" w:hAnsi="Garamond"/>
          <w:i/>
          <w:sz w:val="22"/>
          <w:szCs w:val="22"/>
        </w:rPr>
        <w:t>9</w:t>
      </w:r>
      <w:r w:rsidR="004A440D" w:rsidRPr="00D24C61">
        <w:rPr>
          <w:rFonts w:ascii="Garamond" w:hAnsi="Garamond"/>
          <w:i/>
          <w:sz w:val="22"/>
          <w:szCs w:val="22"/>
        </w:rPr>
        <w:t xml:space="preserve"> r., poz. </w:t>
      </w:r>
      <w:r w:rsidR="00043EDB" w:rsidRPr="00D24C61">
        <w:rPr>
          <w:rFonts w:ascii="Garamond" w:hAnsi="Garamond"/>
          <w:i/>
          <w:sz w:val="22"/>
          <w:szCs w:val="22"/>
        </w:rPr>
        <w:t>1843</w:t>
      </w:r>
      <w:r w:rsidR="00862CCA">
        <w:rPr>
          <w:rFonts w:ascii="Garamond" w:hAnsi="Garamond"/>
          <w:i/>
          <w:sz w:val="22"/>
          <w:szCs w:val="22"/>
        </w:rPr>
        <w:t xml:space="preserve"> ze zm.</w:t>
      </w:r>
      <w:r w:rsidR="0004140A" w:rsidRPr="00D24C61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D24C61">
        <w:rPr>
          <w:rFonts w:ascii="Garamond" w:hAnsi="Garamond"/>
          <w:sz w:val="22"/>
          <w:szCs w:val="22"/>
        </w:rPr>
        <w:t>) informuje</w:t>
      </w:r>
      <w:r w:rsidRPr="00D24C61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D24C61">
        <w:rPr>
          <w:rFonts w:ascii="Garamond" w:hAnsi="Garamond"/>
          <w:b/>
          <w:sz w:val="22"/>
          <w:szCs w:val="22"/>
        </w:rPr>
        <w:t>przetargu nieograniczonego</w:t>
      </w:r>
      <w:r w:rsidRPr="00D24C61">
        <w:rPr>
          <w:rFonts w:ascii="Garamond" w:hAnsi="Garamond"/>
          <w:sz w:val="22"/>
          <w:szCs w:val="22"/>
        </w:rPr>
        <w:t xml:space="preserve"> na: </w:t>
      </w:r>
    </w:p>
    <w:p w14:paraId="05A207AD" w14:textId="77777777" w:rsidR="000C6499" w:rsidRPr="00D24C61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40D25B4" w14:textId="77777777" w:rsidR="002936E1" w:rsidRPr="00D24C61" w:rsidRDefault="002936E1" w:rsidP="002936E1">
      <w:pPr>
        <w:jc w:val="center"/>
        <w:rPr>
          <w:rFonts w:ascii="Garamond" w:hAnsi="Garamond"/>
          <w:b/>
          <w:sz w:val="22"/>
          <w:szCs w:val="22"/>
        </w:rPr>
      </w:pPr>
      <w:r w:rsidRPr="00D24C61">
        <w:rPr>
          <w:rFonts w:ascii="Garamond" w:hAnsi="Garamond" w:cs="Arial"/>
          <w:b/>
          <w:kern w:val="144"/>
          <w:sz w:val="22"/>
          <w:szCs w:val="22"/>
        </w:rPr>
        <w:t xml:space="preserve">dostawę </w:t>
      </w:r>
      <w:r w:rsidRPr="00D24C61">
        <w:rPr>
          <w:rFonts w:ascii="Garamond" w:hAnsi="Garamond"/>
          <w:b/>
          <w:sz w:val="22"/>
          <w:szCs w:val="22"/>
        </w:rPr>
        <w:t>w fabrycznie nowego ambulansu sanitarnego typu C</w:t>
      </w:r>
    </w:p>
    <w:p w14:paraId="776C4A85" w14:textId="77777777" w:rsidR="002936E1" w:rsidRPr="00D24C61" w:rsidRDefault="002936E1" w:rsidP="002936E1">
      <w:pPr>
        <w:jc w:val="center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b/>
          <w:sz w:val="22"/>
          <w:szCs w:val="22"/>
        </w:rPr>
        <w:t>wraz z wyposażeniem na rzecz Samodzielnego Publicznego Zakładu Opieki Zdrowotnej PIASTUN</w:t>
      </w:r>
      <w:r w:rsidRPr="00D24C61">
        <w:rPr>
          <w:rFonts w:ascii="Garamond" w:hAnsi="Garamond"/>
          <w:sz w:val="22"/>
          <w:szCs w:val="22"/>
        </w:rPr>
        <w:t xml:space="preserve">, </w:t>
      </w:r>
      <w:r w:rsidRPr="00D24C61">
        <w:rPr>
          <w:rFonts w:ascii="Garamond" w:hAnsi="Garamond" w:cs="Arial"/>
          <w:b/>
          <w:sz w:val="22"/>
          <w:szCs w:val="22"/>
        </w:rPr>
        <w:t>znak postępowania: 6/2020</w:t>
      </w:r>
    </w:p>
    <w:p w14:paraId="1073D23F" w14:textId="77777777" w:rsidR="005F4B34" w:rsidRPr="00D24C61" w:rsidRDefault="005F4B34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46556D2A" w14:textId="77777777" w:rsidR="00A43BDC" w:rsidRDefault="00A43BDC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D24C61">
        <w:rPr>
          <w:rFonts w:ascii="Garamond" w:hAnsi="Garamond"/>
          <w:b/>
          <w:bCs/>
          <w:sz w:val="22"/>
          <w:szCs w:val="22"/>
          <w:u w:val="single"/>
        </w:rPr>
        <w:t xml:space="preserve">W niniejszym postępowaniu została złożona jedna oferta przez firmę: </w:t>
      </w:r>
    </w:p>
    <w:p w14:paraId="5649B986" w14:textId="77777777" w:rsidR="00A43BDC" w:rsidRPr="00D24C61" w:rsidRDefault="00A43BDC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55F3EA4" w14:textId="77777777" w:rsidR="00A43BDC" w:rsidRPr="00D24C61" w:rsidRDefault="00A43BDC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1F3082D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>Krajowy Fundusz Szpitalny Sp. z o.o.</w:t>
      </w:r>
    </w:p>
    <w:p w14:paraId="338D5DB9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 xml:space="preserve">ul. </w:t>
      </w:r>
      <w:proofErr w:type="spellStart"/>
      <w:r w:rsidRPr="00D24C61">
        <w:rPr>
          <w:rFonts w:ascii="Garamond" w:hAnsi="Garamond" w:cs="Arial"/>
          <w:bCs/>
          <w:sz w:val="22"/>
          <w:szCs w:val="22"/>
        </w:rPr>
        <w:t>Hubska</w:t>
      </w:r>
      <w:proofErr w:type="spellEnd"/>
      <w:r w:rsidRPr="00D24C61">
        <w:rPr>
          <w:rFonts w:ascii="Garamond" w:hAnsi="Garamond" w:cs="Arial"/>
          <w:bCs/>
          <w:sz w:val="22"/>
          <w:szCs w:val="22"/>
        </w:rPr>
        <w:t xml:space="preserve"> 44</w:t>
      </w:r>
    </w:p>
    <w:p w14:paraId="51513E99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>50-502 Wrocław</w:t>
      </w:r>
    </w:p>
    <w:p w14:paraId="34DB5CDB" w14:textId="77777777" w:rsidR="00A43BDC" w:rsidRPr="00D24C61" w:rsidRDefault="00A43BDC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E861F43" w14:textId="77777777" w:rsidR="0085276B" w:rsidRPr="00D24C61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D24C61">
        <w:rPr>
          <w:rFonts w:ascii="Garamond" w:hAnsi="Garamond"/>
          <w:bCs/>
          <w:sz w:val="22"/>
          <w:szCs w:val="22"/>
        </w:rPr>
        <w:t xml:space="preserve">Zamawiający działając na podstawie art. 92 ust. </w:t>
      </w:r>
      <w:r w:rsidR="00862CCA">
        <w:rPr>
          <w:rFonts w:ascii="Garamond" w:hAnsi="Garamond"/>
          <w:bCs/>
          <w:sz w:val="22"/>
          <w:szCs w:val="22"/>
        </w:rPr>
        <w:t>2</w:t>
      </w:r>
      <w:r w:rsidRPr="00D24C61">
        <w:rPr>
          <w:rFonts w:ascii="Garamond" w:hAnsi="Garamond"/>
          <w:bCs/>
          <w:sz w:val="22"/>
          <w:szCs w:val="22"/>
        </w:rPr>
        <w:t xml:space="preserve"> Ustawy informuje, że </w:t>
      </w:r>
      <w:r w:rsidR="0004140A" w:rsidRPr="00D24C61">
        <w:rPr>
          <w:rFonts w:ascii="Garamond" w:hAnsi="Garamond"/>
          <w:bCs/>
          <w:sz w:val="22"/>
          <w:szCs w:val="22"/>
        </w:rPr>
        <w:t>z</w:t>
      </w:r>
      <w:r w:rsidR="000D4EA8" w:rsidRPr="00D24C61">
        <w:rPr>
          <w:rFonts w:ascii="Garamond" w:hAnsi="Garamond"/>
          <w:bCs/>
          <w:sz w:val="22"/>
          <w:szCs w:val="22"/>
        </w:rPr>
        <w:t xml:space="preserve">a </w:t>
      </w:r>
      <w:r w:rsidR="000D4EA8" w:rsidRPr="00D24C61">
        <w:rPr>
          <w:rFonts w:ascii="Garamond" w:hAnsi="Garamond"/>
          <w:b/>
          <w:bCs/>
          <w:sz w:val="22"/>
          <w:szCs w:val="22"/>
        </w:rPr>
        <w:t>najkorzystniejszą</w:t>
      </w:r>
      <w:r w:rsidRPr="00D24C61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D24C61">
        <w:rPr>
          <w:rFonts w:ascii="Garamond" w:hAnsi="Garamond"/>
          <w:bCs/>
          <w:sz w:val="22"/>
          <w:szCs w:val="22"/>
        </w:rPr>
        <w:t xml:space="preserve"> </w:t>
      </w:r>
      <w:r w:rsidR="00897C9A" w:rsidRPr="00D24C61">
        <w:rPr>
          <w:rFonts w:ascii="Garamond" w:hAnsi="Garamond"/>
          <w:bCs/>
          <w:sz w:val="22"/>
          <w:szCs w:val="22"/>
        </w:rPr>
        <w:t xml:space="preserve"> </w:t>
      </w:r>
      <w:r w:rsidR="000D4EA8" w:rsidRPr="00D24C61">
        <w:rPr>
          <w:rFonts w:ascii="Garamond" w:hAnsi="Garamond"/>
          <w:bCs/>
          <w:sz w:val="22"/>
          <w:szCs w:val="22"/>
        </w:rPr>
        <w:t>firmy:</w:t>
      </w:r>
    </w:p>
    <w:p w14:paraId="5A6A4825" w14:textId="77777777" w:rsidR="00643519" w:rsidRPr="00D24C61" w:rsidRDefault="00643519" w:rsidP="00405CF2">
      <w:pPr>
        <w:tabs>
          <w:tab w:val="left" w:pos="374"/>
        </w:tabs>
        <w:rPr>
          <w:rFonts w:ascii="Garamond" w:hAnsi="Garamond" w:cs="Arial"/>
          <w:b/>
          <w:bCs/>
          <w:sz w:val="22"/>
          <w:szCs w:val="22"/>
        </w:rPr>
      </w:pPr>
    </w:p>
    <w:p w14:paraId="3A5EA87B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>Krajowy Fundusz Szpitalny Sp. z o.o.</w:t>
      </w:r>
    </w:p>
    <w:p w14:paraId="5C7245E2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 xml:space="preserve">ul. </w:t>
      </w:r>
      <w:proofErr w:type="spellStart"/>
      <w:r w:rsidRPr="00D24C61">
        <w:rPr>
          <w:rFonts w:ascii="Garamond" w:hAnsi="Garamond" w:cs="Arial"/>
          <w:bCs/>
          <w:sz w:val="22"/>
          <w:szCs w:val="22"/>
        </w:rPr>
        <w:t>Hubska</w:t>
      </w:r>
      <w:proofErr w:type="spellEnd"/>
      <w:r w:rsidRPr="00D24C61">
        <w:rPr>
          <w:rFonts w:ascii="Garamond" w:hAnsi="Garamond" w:cs="Arial"/>
          <w:bCs/>
          <w:sz w:val="22"/>
          <w:szCs w:val="22"/>
        </w:rPr>
        <w:t xml:space="preserve"> 44</w:t>
      </w:r>
    </w:p>
    <w:p w14:paraId="26EFC8B8" w14:textId="77777777" w:rsidR="00405CF2" w:rsidRPr="00D24C61" w:rsidRDefault="00405CF2" w:rsidP="00405CF2">
      <w:pPr>
        <w:tabs>
          <w:tab w:val="left" w:pos="374"/>
        </w:tabs>
        <w:rPr>
          <w:rFonts w:ascii="Garamond" w:hAnsi="Garamond" w:cs="Arial"/>
          <w:bCs/>
          <w:sz w:val="22"/>
          <w:szCs w:val="22"/>
        </w:rPr>
      </w:pPr>
      <w:r w:rsidRPr="00D24C61">
        <w:rPr>
          <w:rFonts w:ascii="Garamond" w:hAnsi="Garamond" w:cs="Arial"/>
          <w:bCs/>
          <w:sz w:val="22"/>
          <w:szCs w:val="22"/>
        </w:rPr>
        <w:t>50-502 Wrocław</w:t>
      </w:r>
    </w:p>
    <w:p w14:paraId="57F3F79C" w14:textId="77777777" w:rsidR="00D24C61" w:rsidRPr="002C56D5" w:rsidRDefault="002C56D5" w:rsidP="00405CF2">
      <w:pPr>
        <w:tabs>
          <w:tab w:val="left" w:pos="374"/>
        </w:tabs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k</w:t>
      </w:r>
      <w:r w:rsidR="00D24C61" w:rsidRPr="002C56D5">
        <w:rPr>
          <w:rFonts w:ascii="Garamond" w:hAnsi="Garamond" w:cs="Arial"/>
          <w:b/>
          <w:bCs/>
          <w:sz w:val="22"/>
          <w:szCs w:val="22"/>
        </w:rPr>
        <w:t xml:space="preserve">tóra uzyskała łącznie 90 pkt. </w:t>
      </w:r>
    </w:p>
    <w:p w14:paraId="456F016D" w14:textId="77777777" w:rsidR="001A24C4" w:rsidRPr="00D24C61" w:rsidRDefault="001A24C4" w:rsidP="00405CF2">
      <w:pPr>
        <w:tabs>
          <w:tab w:val="left" w:pos="374"/>
        </w:tabs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E967FB3" w14:textId="77777777" w:rsidR="000D4EA8" w:rsidRPr="00D24C61" w:rsidRDefault="000D4EA8" w:rsidP="000D4EA8">
      <w:pPr>
        <w:pStyle w:val="Tekstpodstawowy2"/>
        <w:rPr>
          <w:b/>
          <w:bCs/>
          <w:sz w:val="22"/>
          <w:szCs w:val="22"/>
        </w:rPr>
      </w:pPr>
      <w:r w:rsidRPr="00D24C61">
        <w:rPr>
          <w:b/>
          <w:bCs/>
          <w:sz w:val="22"/>
          <w:szCs w:val="22"/>
          <w:u w:val="single"/>
        </w:rPr>
        <w:t>Uzasadnienie wyboru:</w:t>
      </w:r>
      <w:r w:rsidRPr="00D24C61">
        <w:rPr>
          <w:b/>
          <w:bCs/>
          <w:sz w:val="22"/>
          <w:szCs w:val="22"/>
        </w:rPr>
        <w:t xml:space="preserve"> </w:t>
      </w:r>
    </w:p>
    <w:p w14:paraId="7EADCC57" w14:textId="77777777" w:rsidR="00D24C61" w:rsidRPr="00D24C61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sz w:val="22"/>
          <w:szCs w:val="22"/>
        </w:rPr>
        <w:t>Wykonawca spełnia postawione przez Zamawiającego wymagania określone w Specyfikacji istotnych warunków zamówienia. Po spełnieniu postawionych przez Zamawiającego wymagań oferta została uznana za najkorzystniejszą w oparciu o podane kryteria wyboru oferty</w:t>
      </w:r>
      <w:r w:rsidR="00D24C61" w:rsidRPr="00D24C61">
        <w:rPr>
          <w:rFonts w:ascii="Garamond" w:hAnsi="Garamond"/>
          <w:sz w:val="22"/>
          <w:szCs w:val="22"/>
        </w:rPr>
        <w:t xml:space="preserve"> oraz następującą, uzyskaną liczbę pu</w:t>
      </w:r>
      <w:r w:rsidR="00862CCA">
        <w:rPr>
          <w:rFonts w:ascii="Garamond" w:hAnsi="Garamond"/>
          <w:sz w:val="22"/>
          <w:szCs w:val="22"/>
        </w:rPr>
        <w:t>n</w:t>
      </w:r>
      <w:r w:rsidR="00D24C61" w:rsidRPr="00D24C61">
        <w:rPr>
          <w:rFonts w:ascii="Garamond" w:hAnsi="Garamond"/>
          <w:sz w:val="22"/>
          <w:szCs w:val="22"/>
        </w:rPr>
        <w:t>k</w:t>
      </w:r>
      <w:r w:rsidR="00862CCA">
        <w:rPr>
          <w:rFonts w:ascii="Garamond" w:hAnsi="Garamond"/>
          <w:sz w:val="22"/>
          <w:szCs w:val="22"/>
        </w:rPr>
        <w:t>t</w:t>
      </w:r>
      <w:r w:rsidR="00D24C61" w:rsidRPr="00D24C61">
        <w:rPr>
          <w:rFonts w:ascii="Garamond" w:hAnsi="Garamond"/>
          <w:sz w:val="22"/>
          <w:szCs w:val="22"/>
        </w:rPr>
        <w:t>ów</w:t>
      </w:r>
      <w:r w:rsidRPr="00D24C61">
        <w:rPr>
          <w:rFonts w:ascii="Garamond" w:hAnsi="Garamond"/>
          <w:sz w:val="22"/>
          <w:szCs w:val="22"/>
        </w:rPr>
        <w:t xml:space="preserve">: </w:t>
      </w:r>
    </w:p>
    <w:p w14:paraId="6C852F65" w14:textId="77777777" w:rsidR="00D24C61" w:rsidRPr="00D24C61" w:rsidRDefault="00D24C61" w:rsidP="000D4EA8">
      <w:pPr>
        <w:jc w:val="both"/>
        <w:rPr>
          <w:rFonts w:ascii="Garamond" w:hAnsi="Garamond" w:cs="Tahoma"/>
          <w:b/>
          <w:kern w:val="144"/>
          <w:sz w:val="22"/>
          <w:szCs w:val="22"/>
        </w:rPr>
      </w:pPr>
    </w:p>
    <w:p w14:paraId="4C783764" w14:textId="77777777" w:rsidR="00D24C61" w:rsidRPr="00D24C61" w:rsidRDefault="000D4EA8" w:rsidP="00D24C61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</w:t>
      </w:r>
      <w:r w:rsidR="00D24C61" w:rsidRPr="00D24C61">
        <w:rPr>
          <w:rFonts w:ascii="Garamond" w:hAnsi="Garamond" w:cs="Tahoma"/>
          <w:b/>
          <w:kern w:val="144"/>
          <w:sz w:val="22"/>
          <w:szCs w:val="22"/>
        </w:rPr>
        <w:t xml:space="preserve">– 60 pkt. </w:t>
      </w:r>
    </w:p>
    <w:p w14:paraId="3AF1E15A" w14:textId="77777777" w:rsidR="00D24C61" w:rsidRPr="00D24C61" w:rsidRDefault="00D24C61" w:rsidP="00D24C61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b/>
          <w:sz w:val="22"/>
          <w:szCs w:val="22"/>
        </w:rPr>
        <w:t xml:space="preserve">Okres gwarancji na pojazd bazowy bez limitu przebiegu w km/motogodzin (20%) – 10 pkt. </w:t>
      </w:r>
    </w:p>
    <w:p w14:paraId="6C5F145B" w14:textId="77777777" w:rsidR="00D24C61" w:rsidRPr="00D24C61" w:rsidRDefault="00D24C61" w:rsidP="00D24C61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b/>
          <w:sz w:val="22"/>
          <w:szCs w:val="22"/>
        </w:rPr>
        <w:t xml:space="preserve">Termin dostawy (20%) – 20 pkt. </w:t>
      </w:r>
    </w:p>
    <w:p w14:paraId="169CDF06" w14:textId="77777777" w:rsidR="00D24C61" w:rsidRPr="00D24C61" w:rsidRDefault="00D24C61" w:rsidP="00D24C61">
      <w:pPr>
        <w:pStyle w:val="Akapitzlist"/>
        <w:rPr>
          <w:rFonts w:ascii="Garamond" w:hAnsi="Garamond"/>
          <w:sz w:val="22"/>
          <w:szCs w:val="22"/>
        </w:rPr>
      </w:pPr>
    </w:p>
    <w:p w14:paraId="1B249551" w14:textId="77777777" w:rsidR="000D4EA8" w:rsidRPr="00D24C61" w:rsidRDefault="000D4EA8" w:rsidP="00D24C61">
      <w:pPr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6580F760" w14:textId="77777777" w:rsidR="00643519" w:rsidRPr="00D24C61" w:rsidRDefault="00643519" w:rsidP="000D4EA8">
      <w:pPr>
        <w:jc w:val="both"/>
        <w:rPr>
          <w:rFonts w:ascii="Garamond" w:hAnsi="Garamond"/>
          <w:sz w:val="22"/>
          <w:szCs w:val="22"/>
        </w:rPr>
      </w:pPr>
    </w:p>
    <w:p w14:paraId="1F9F0B7F" w14:textId="77777777" w:rsidR="002835F4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3388D703" w14:textId="77777777" w:rsidR="009A0854" w:rsidRPr="00D24C61" w:rsidRDefault="009A0854" w:rsidP="0085276B">
      <w:pPr>
        <w:jc w:val="both"/>
        <w:rPr>
          <w:rFonts w:ascii="Garamond" w:hAnsi="Garamond"/>
          <w:sz w:val="22"/>
          <w:szCs w:val="22"/>
        </w:rPr>
      </w:pPr>
    </w:p>
    <w:p w14:paraId="23AD59B2" w14:textId="77777777" w:rsidR="002941BB" w:rsidRPr="00D24C61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D24C61">
        <w:rPr>
          <w:rFonts w:ascii="Garamond" w:hAnsi="Garamond"/>
          <w:sz w:val="22"/>
          <w:szCs w:val="22"/>
        </w:rPr>
        <w:t>:</w:t>
      </w:r>
    </w:p>
    <w:p w14:paraId="4C56BFB4" w14:textId="77777777" w:rsidR="002941BB" w:rsidRPr="00D24C61" w:rsidRDefault="002941BB" w:rsidP="00D67D3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sz w:val="22"/>
          <w:szCs w:val="22"/>
        </w:rPr>
        <w:t>Zamawiający</w:t>
      </w:r>
      <w:r w:rsidR="00D67D3B">
        <w:rPr>
          <w:rFonts w:ascii="Garamond" w:hAnsi="Garamond"/>
          <w:sz w:val="22"/>
          <w:szCs w:val="22"/>
        </w:rPr>
        <w:t xml:space="preserve"> </w:t>
      </w:r>
      <w:r w:rsidRPr="00D24C61">
        <w:rPr>
          <w:rFonts w:ascii="Garamond" w:hAnsi="Garamond"/>
          <w:b/>
          <w:sz w:val="22"/>
          <w:szCs w:val="22"/>
        </w:rPr>
        <w:t>nie ustanowił dynamicznego systemu zakupów</w:t>
      </w:r>
      <w:r w:rsidRPr="00D24C61">
        <w:rPr>
          <w:rFonts w:ascii="Garamond" w:hAnsi="Garamond"/>
          <w:sz w:val="22"/>
          <w:szCs w:val="22"/>
        </w:rPr>
        <w:t xml:space="preserve">, o którym mowa </w:t>
      </w:r>
      <w:r w:rsidR="00EA09D7" w:rsidRPr="00D24C61">
        <w:rPr>
          <w:rFonts w:ascii="Garamond" w:hAnsi="Garamond"/>
          <w:sz w:val="22"/>
          <w:szCs w:val="22"/>
        </w:rPr>
        <w:t>w art. 102 ust. 1 Ustawy.</w:t>
      </w:r>
    </w:p>
    <w:p w14:paraId="37054584" w14:textId="77777777" w:rsidR="002941BB" w:rsidRPr="00D24C61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6048ACB9" w14:textId="77777777" w:rsidR="003B7B55" w:rsidRPr="00D24C61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D24C61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D24C61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D24C61">
        <w:rPr>
          <w:rFonts w:ascii="Garamond" w:hAnsi="Garamond"/>
          <w:smallCaps/>
          <w:sz w:val="22"/>
          <w:szCs w:val="22"/>
        </w:rPr>
        <w:t xml:space="preserve">           </w:t>
      </w:r>
      <w:r w:rsidRPr="00D24C61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D24C61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D24C61">
        <w:rPr>
          <w:rFonts w:ascii="Garamond" w:hAnsi="Garamond"/>
          <w:sz w:val="22"/>
          <w:szCs w:val="22"/>
        </w:rPr>
        <w:t>.</w:t>
      </w:r>
    </w:p>
    <w:p w14:paraId="5F1711E4" w14:textId="77777777" w:rsidR="002941BB" w:rsidRPr="00EC3718" w:rsidRDefault="006D6639" w:rsidP="00EF778E">
      <w:pPr>
        <w:pStyle w:val="Tekstpodstawowy2"/>
        <w:rPr>
          <w:sz w:val="22"/>
          <w:szCs w:val="22"/>
        </w:rPr>
      </w:pPr>
      <w:r w:rsidRPr="00D24C61">
        <w:rPr>
          <w:sz w:val="22"/>
          <w:szCs w:val="22"/>
        </w:rPr>
        <w:t xml:space="preserve">                                                                                   </w:t>
      </w:r>
    </w:p>
    <w:p w14:paraId="13164C1F" w14:textId="77777777" w:rsidR="002941BB" w:rsidRPr="00EC3718" w:rsidRDefault="002941BB" w:rsidP="00EF778E">
      <w:pPr>
        <w:pStyle w:val="Tekstpodstawowy2"/>
        <w:rPr>
          <w:sz w:val="22"/>
          <w:szCs w:val="22"/>
        </w:rPr>
      </w:pPr>
    </w:p>
    <w:p w14:paraId="5972F124" w14:textId="77777777" w:rsidR="00863F7B" w:rsidRPr="00EC3718" w:rsidRDefault="00863F7B" w:rsidP="00EF778E">
      <w:pPr>
        <w:pStyle w:val="Tekstpodstawowy2"/>
        <w:rPr>
          <w:sz w:val="22"/>
          <w:szCs w:val="22"/>
        </w:rPr>
      </w:pPr>
    </w:p>
    <w:p w14:paraId="2999CE8B" w14:textId="77777777" w:rsidR="00190CEF" w:rsidRPr="00EC3718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dr n. med.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mateusz</w:t>
      </w:r>
      <w:proofErr w:type="spellEnd"/>
      <w:r w:rsidRPr="00EC3718">
        <w:rPr>
          <w:rFonts w:ascii="Garamond" w:hAnsi="Garamond"/>
          <w:smallCaps/>
          <w:sz w:val="22"/>
          <w:szCs w:val="22"/>
        </w:rPr>
        <w:t xml:space="preserve">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kuczabski</w:t>
      </w:r>
      <w:proofErr w:type="spellEnd"/>
    </w:p>
    <w:p w14:paraId="0C956385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5A17A18F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579DC649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5ACCC878" w14:textId="77777777" w:rsidR="00190CEF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>dyrektor</w:t>
      </w:r>
    </w:p>
    <w:p w14:paraId="7D337749" w14:textId="77777777" w:rsidR="00200DCE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samodzielnego publicznego </w:t>
      </w:r>
      <w:r w:rsidR="00190CEF" w:rsidRPr="00EC3718">
        <w:rPr>
          <w:rFonts w:ascii="Garamond" w:hAnsi="Garamond"/>
          <w:smallCaps/>
          <w:sz w:val="22"/>
          <w:szCs w:val="22"/>
        </w:rPr>
        <w:t>zakład</w:t>
      </w:r>
      <w:r w:rsidRPr="00EC3718">
        <w:rPr>
          <w:rFonts w:ascii="Garamond" w:hAnsi="Garamond"/>
          <w:smallCaps/>
          <w:sz w:val="22"/>
          <w:szCs w:val="22"/>
        </w:rPr>
        <w:t>u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</w:t>
      </w:r>
    </w:p>
    <w:p w14:paraId="3A74279A" w14:textId="77777777" w:rsidR="00190CEF" w:rsidRPr="00EC3718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opieki 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zdrowotnej </w:t>
      </w:r>
      <w:r w:rsidR="00200DCE" w:rsidRPr="00EC3718">
        <w:rPr>
          <w:rFonts w:ascii="Garamond" w:hAnsi="Garamond"/>
          <w:smallCaps/>
          <w:sz w:val="22"/>
          <w:szCs w:val="22"/>
        </w:rPr>
        <w:t>piastun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w </w:t>
      </w:r>
      <w:proofErr w:type="spellStart"/>
      <w:r w:rsidR="00190CEF"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190CEF" w:rsidRPr="00EC3718">
        <w:rPr>
          <w:rFonts w:ascii="Garamond" w:hAnsi="Garamond"/>
          <w:smallCaps/>
          <w:kern w:val="144"/>
          <w:sz w:val="22"/>
          <w:szCs w:val="22"/>
        </w:rPr>
        <w:tab/>
        <w:t xml:space="preserve">        </w:t>
      </w:r>
    </w:p>
    <w:sectPr w:rsidR="00190CEF" w:rsidRPr="00EC3718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B3F6" w14:textId="77777777" w:rsidR="00EB19A1" w:rsidRDefault="00EB19A1">
      <w:r>
        <w:separator/>
      </w:r>
    </w:p>
  </w:endnote>
  <w:endnote w:type="continuationSeparator" w:id="0">
    <w:p w14:paraId="37D74B83" w14:textId="77777777" w:rsidR="00EB19A1" w:rsidRDefault="00E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695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1797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A855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4BC3A04B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6310" w14:textId="77777777" w:rsidR="00EB19A1" w:rsidRDefault="00EB19A1">
      <w:r>
        <w:separator/>
      </w:r>
    </w:p>
  </w:footnote>
  <w:footnote w:type="continuationSeparator" w:id="0">
    <w:p w14:paraId="6DC9EB6B" w14:textId="77777777" w:rsidR="00EB19A1" w:rsidRDefault="00EB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9FC"/>
    <w:multiLevelType w:val="hybridMultilevel"/>
    <w:tmpl w:val="3E604B90"/>
    <w:lvl w:ilvl="0" w:tplc="8842D704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22763"/>
    <w:multiLevelType w:val="hybridMultilevel"/>
    <w:tmpl w:val="99F6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D7B77"/>
    <w:multiLevelType w:val="hybridMultilevel"/>
    <w:tmpl w:val="6130F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227B7"/>
    <w:rsid w:val="00040496"/>
    <w:rsid w:val="0004140A"/>
    <w:rsid w:val="00043EDB"/>
    <w:rsid w:val="00054215"/>
    <w:rsid w:val="000900D7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45484"/>
    <w:rsid w:val="0015202C"/>
    <w:rsid w:val="00161F78"/>
    <w:rsid w:val="001702BE"/>
    <w:rsid w:val="00171E46"/>
    <w:rsid w:val="001727C1"/>
    <w:rsid w:val="001819CC"/>
    <w:rsid w:val="00181FC6"/>
    <w:rsid w:val="00190CEF"/>
    <w:rsid w:val="001A05CC"/>
    <w:rsid w:val="001A0F49"/>
    <w:rsid w:val="001A24C4"/>
    <w:rsid w:val="001A72D0"/>
    <w:rsid w:val="001B03AF"/>
    <w:rsid w:val="001C131A"/>
    <w:rsid w:val="001C6DE5"/>
    <w:rsid w:val="001D2A74"/>
    <w:rsid w:val="001D71DF"/>
    <w:rsid w:val="001E04CB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835F4"/>
    <w:rsid w:val="002936E1"/>
    <w:rsid w:val="002941BB"/>
    <w:rsid w:val="002C2F75"/>
    <w:rsid w:val="002C56D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C5464"/>
    <w:rsid w:val="003E15FE"/>
    <w:rsid w:val="003F2AA9"/>
    <w:rsid w:val="003F3448"/>
    <w:rsid w:val="00401EB7"/>
    <w:rsid w:val="00405CF2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0D7A"/>
    <w:rsid w:val="004816AC"/>
    <w:rsid w:val="004A06A1"/>
    <w:rsid w:val="004A440D"/>
    <w:rsid w:val="004B56D0"/>
    <w:rsid w:val="004C0C94"/>
    <w:rsid w:val="004C1405"/>
    <w:rsid w:val="004C7F4D"/>
    <w:rsid w:val="004E2FF7"/>
    <w:rsid w:val="004E5CF4"/>
    <w:rsid w:val="004F4C7C"/>
    <w:rsid w:val="004F500D"/>
    <w:rsid w:val="00500412"/>
    <w:rsid w:val="005226E3"/>
    <w:rsid w:val="00523F0B"/>
    <w:rsid w:val="00530797"/>
    <w:rsid w:val="00540217"/>
    <w:rsid w:val="00554FBE"/>
    <w:rsid w:val="0055589D"/>
    <w:rsid w:val="00565A94"/>
    <w:rsid w:val="00577439"/>
    <w:rsid w:val="00577D37"/>
    <w:rsid w:val="00581A2F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519"/>
    <w:rsid w:val="00643A77"/>
    <w:rsid w:val="00645187"/>
    <w:rsid w:val="0064527B"/>
    <w:rsid w:val="00653D6C"/>
    <w:rsid w:val="006557FA"/>
    <w:rsid w:val="006631A7"/>
    <w:rsid w:val="006703E8"/>
    <w:rsid w:val="00676A87"/>
    <w:rsid w:val="0068481C"/>
    <w:rsid w:val="00686032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0D57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2CCA"/>
    <w:rsid w:val="00863F7B"/>
    <w:rsid w:val="00866839"/>
    <w:rsid w:val="00867830"/>
    <w:rsid w:val="00873774"/>
    <w:rsid w:val="00884729"/>
    <w:rsid w:val="0089271E"/>
    <w:rsid w:val="008929D2"/>
    <w:rsid w:val="00894101"/>
    <w:rsid w:val="00897C9A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262F8"/>
    <w:rsid w:val="009349B3"/>
    <w:rsid w:val="00936689"/>
    <w:rsid w:val="00946CFC"/>
    <w:rsid w:val="00947E39"/>
    <w:rsid w:val="009625A3"/>
    <w:rsid w:val="00964CCA"/>
    <w:rsid w:val="0098543F"/>
    <w:rsid w:val="009A0854"/>
    <w:rsid w:val="009A1371"/>
    <w:rsid w:val="009C14BC"/>
    <w:rsid w:val="009D2D41"/>
    <w:rsid w:val="009E2F5B"/>
    <w:rsid w:val="009E547C"/>
    <w:rsid w:val="009F39DE"/>
    <w:rsid w:val="00A05970"/>
    <w:rsid w:val="00A20D41"/>
    <w:rsid w:val="00A30306"/>
    <w:rsid w:val="00A342F9"/>
    <w:rsid w:val="00A43BDC"/>
    <w:rsid w:val="00A57A36"/>
    <w:rsid w:val="00A617A2"/>
    <w:rsid w:val="00A71825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B0DDC"/>
    <w:rsid w:val="00BC1265"/>
    <w:rsid w:val="00BC6E94"/>
    <w:rsid w:val="00BD547C"/>
    <w:rsid w:val="00BE31A0"/>
    <w:rsid w:val="00BE442C"/>
    <w:rsid w:val="00BE7DD8"/>
    <w:rsid w:val="00BF02D4"/>
    <w:rsid w:val="00BF6974"/>
    <w:rsid w:val="00C12C09"/>
    <w:rsid w:val="00C17690"/>
    <w:rsid w:val="00C44FD4"/>
    <w:rsid w:val="00C4569C"/>
    <w:rsid w:val="00C5684E"/>
    <w:rsid w:val="00C63565"/>
    <w:rsid w:val="00C66869"/>
    <w:rsid w:val="00CA7ABB"/>
    <w:rsid w:val="00CB07EE"/>
    <w:rsid w:val="00CD4CC7"/>
    <w:rsid w:val="00D24C61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67D3B"/>
    <w:rsid w:val="00D70F4B"/>
    <w:rsid w:val="00D8776F"/>
    <w:rsid w:val="00D97A6F"/>
    <w:rsid w:val="00DA341F"/>
    <w:rsid w:val="00DA3E6E"/>
    <w:rsid w:val="00DA4F03"/>
    <w:rsid w:val="00DC5749"/>
    <w:rsid w:val="00DD0DA2"/>
    <w:rsid w:val="00DE0046"/>
    <w:rsid w:val="00DE64E8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504D0"/>
    <w:rsid w:val="00E61C24"/>
    <w:rsid w:val="00E757B6"/>
    <w:rsid w:val="00E758B0"/>
    <w:rsid w:val="00E77062"/>
    <w:rsid w:val="00E81D89"/>
    <w:rsid w:val="00E84A08"/>
    <w:rsid w:val="00E91C2A"/>
    <w:rsid w:val="00E94A85"/>
    <w:rsid w:val="00E952C6"/>
    <w:rsid w:val="00E9662A"/>
    <w:rsid w:val="00EA09D7"/>
    <w:rsid w:val="00EA5038"/>
    <w:rsid w:val="00EA55F9"/>
    <w:rsid w:val="00EB19A1"/>
    <w:rsid w:val="00EB3532"/>
    <w:rsid w:val="00EC3718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1695AB"/>
  <w15:chartTrackingRefBased/>
  <w15:docId w15:val="{12A4AD6E-DA0A-41E0-9E1D-8659362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  <w:style w:type="character" w:customStyle="1" w:styleId="alb">
    <w:name w:val="a_lb"/>
    <w:rsid w:val="00643519"/>
  </w:style>
  <w:style w:type="character" w:customStyle="1" w:styleId="alb-s">
    <w:name w:val="a_lb-s"/>
    <w:rsid w:val="00643519"/>
  </w:style>
  <w:style w:type="paragraph" w:customStyle="1" w:styleId="Tekstpodstawowywcity22">
    <w:name w:val="Tekst podstawowy wcięty 22"/>
    <w:basedOn w:val="Normalny"/>
    <w:rsid w:val="00D24C61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63"/>
    <w:qFormat/>
    <w:rsid w:val="00D24C61"/>
    <w:pPr>
      <w:ind w:left="708"/>
    </w:pPr>
  </w:style>
  <w:style w:type="paragraph" w:customStyle="1" w:styleId="text-justify">
    <w:name w:val="text-justify"/>
    <w:basedOn w:val="Normalny"/>
    <w:rsid w:val="002C56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2021-10-11T00:23:00Z</dcterms:created>
  <dcterms:modified xsi:type="dcterms:W3CDTF">2021-10-11T00:23:00Z</dcterms:modified>
</cp:coreProperties>
</file>